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B0274" w14:textId="7E6C5B4C" w:rsidR="007E6AE7" w:rsidRDefault="007A3393" w:rsidP="007E6AE7">
      <w:pPr>
        <w:jc w:val="center"/>
      </w:pPr>
      <w:bookmarkStart w:id="0" w:name="_GoBack"/>
      <w:bookmarkEnd w:id="0"/>
      <w:r w:rsidRPr="00196FF8">
        <w:rPr>
          <w:noProof/>
        </w:rPr>
        <w:drawing>
          <wp:anchor distT="0" distB="0" distL="114300" distR="114300" simplePos="0" relativeHeight="251661312" behindDoc="0" locked="0" layoutInCell="1" allowOverlap="1" wp14:anchorId="38AB4951" wp14:editId="54E922F3">
            <wp:simplePos x="0" y="0"/>
            <wp:positionH relativeFrom="margin">
              <wp:posOffset>-29444</wp:posOffset>
            </wp:positionH>
            <wp:positionV relativeFrom="paragraph">
              <wp:posOffset>602</wp:posOffset>
            </wp:positionV>
            <wp:extent cx="593725" cy="558165"/>
            <wp:effectExtent l="0" t="0" r="0" b="0"/>
            <wp:wrapSquare wrapText="bothSides"/>
            <wp:docPr id="2" name="Picture 2" descr="G:\My Drive\IAF Northwest\Communications - IAF Northwest\Logos\Final US Canada Logos 2018\IAF Canada Logos 2018\IAFonlyLogo654_CA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IAF Northwest\Communications - IAF Northwest\Logos\Final US Canada Logos 2018\IAF Canada Logos 2018\IAFonlyLogo654_CAN-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6BD8B" w14:textId="77777777" w:rsidR="00275DDD" w:rsidRDefault="00275DDD" w:rsidP="00275DDD">
      <w:pPr>
        <w:jc w:val="center"/>
        <w:rPr>
          <w:b/>
          <w:i/>
          <w:sz w:val="28"/>
        </w:rPr>
      </w:pPr>
      <w:r>
        <w:rPr>
          <w:b/>
          <w:i/>
          <w:sz w:val="28"/>
        </w:rPr>
        <w:t>Greater Edmonton Alliance</w:t>
      </w:r>
    </w:p>
    <w:p w14:paraId="4009E951" w14:textId="03EEB26C" w:rsidR="007E6AE7" w:rsidRPr="007A3393" w:rsidRDefault="007A3393" w:rsidP="00275DDD">
      <w:pPr>
        <w:jc w:val="center"/>
        <w:rPr>
          <w:b/>
          <w:i/>
          <w:sz w:val="28"/>
        </w:rPr>
      </w:pPr>
      <w:r w:rsidRPr="007A3393">
        <w:rPr>
          <w:b/>
          <w:i/>
          <w:sz w:val="28"/>
        </w:rPr>
        <w:t>IAF Canada</w:t>
      </w:r>
    </w:p>
    <w:p w14:paraId="0B3B329D" w14:textId="5A0B4BEB" w:rsidR="00055C6F" w:rsidRDefault="00055C6F" w:rsidP="007E6AE7"/>
    <w:p w14:paraId="70AF2B21" w14:textId="74FBB7F7" w:rsidR="00055C6F" w:rsidRDefault="00055C6F" w:rsidP="007E6AE7"/>
    <w:p w14:paraId="78491F19" w14:textId="137CE3BE" w:rsidR="00055C6F" w:rsidRDefault="00055C6F" w:rsidP="007E6AE7"/>
    <w:p w14:paraId="3939B230" w14:textId="5F2B961F" w:rsidR="00055C6F" w:rsidRPr="002724A4" w:rsidRDefault="00055C6F" w:rsidP="002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rPr>
      </w:pPr>
      <w:r w:rsidRPr="00FB28FE">
        <w:rPr>
          <w:b/>
          <w:bCs/>
        </w:rPr>
        <w:t>Background</w:t>
      </w:r>
    </w:p>
    <w:p w14:paraId="4C6D7201" w14:textId="7E538744" w:rsidR="00055C6F" w:rsidRDefault="00275DDD" w:rsidP="00055C6F">
      <w:r>
        <w:t xml:space="preserve">The Greater Edmonton Alliance (GEA) is affiliated with other alliances in Calgary, Vancouver and Victoria through </w:t>
      </w:r>
      <w:r w:rsidR="00055C6F">
        <w:t>IAF Canada</w:t>
      </w:r>
      <w:r>
        <w:t>.  IAF Canada, in turn,</w:t>
      </w:r>
      <w:r w:rsidR="00055C6F">
        <w:t xml:space="preserve"> is part of the larger Industrial Areas Foundation (IAF) that was established in 1940 to help working poor people have a greater voice in shaping the destiny of their communities. Canada is p</w:t>
      </w:r>
      <w:r w:rsidR="007A3393">
        <w:t xml:space="preserve">art of an IAF </w:t>
      </w:r>
      <w:r w:rsidR="00EB7B6C">
        <w:t>r</w:t>
      </w:r>
      <w:r w:rsidR="00055C6F">
        <w:t xml:space="preserve">egion that includes Alliances in New Zealand, Australia, Washington, Oregon, and </w:t>
      </w:r>
      <w:r w:rsidR="00C82CD1">
        <w:t xml:space="preserve">Montana. </w:t>
      </w:r>
    </w:p>
    <w:p w14:paraId="2D8493ED" w14:textId="46D7C20F" w:rsidR="00055C6F" w:rsidRDefault="00055C6F" w:rsidP="00055C6F"/>
    <w:p w14:paraId="07F8A32C" w14:textId="77777777" w:rsidR="00055C6F" w:rsidRPr="005D56F1" w:rsidRDefault="00055C6F" w:rsidP="00055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rPr>
      </w:pPr>
      <w:r w:rsidRPr="005D56F1">
        <w:rPr>
          <w:b/>
          <w:bCs/>
        </w:rPr>
        <w:t>Organizing for the Common Good</w:t>
      </w:r>
    </w:p>
    <w:p w14:paraId="718EFF34" w14:textId="2426869B" w:rsidR="00C82CD1" w:rsidRDefault="00055C6F" w:rsidP="00C82CD1">
      <w:pPr>
        <w:pStyle w:val="BodyText"/>
        <w:tabs>
          <w:tab w:val="left" w:pos="821"/>
        </w:tabs>
      </w:pPr>
      <w:r w:rsidRPr="00541D9B">
        <w:rPr>
          <w:szCs w:val="24"/>
        </w:rPr>
        <w:t>The</w:t>
      </w:r>
      <w:r>
        <w:rPr>
          <w:szCs w:val="24"/>
        </w:rPr>
        <w:t xml:space="preserve"> affiliates in Vancouver, Victoria, Edmonton and Calgary are all </w:t>
      </w:r>
      <w:r w:rsidRPr="00541D9B">
        <w:rPr>
          <w:szCs w:val="24"/>
        </w:rPr>
        <w:t xml:space="preserve">non-profit, non-partisan, </w:t>
      </w:r>
      <w:r>
        <w:rPr>
          <w:szCs w:val="24"/>
        </w:rPr>
        <w:t>multi-issue organization</w:t>
      </w:r>
      <w:r w:rsidR="00C82CD1">
        <w:rPr>
          <w:szCs w:val="24"/>
        </w:rPr>
        <w:t>s</w:t>
      </w:r>
      <w:r>
        <w:rPr>
          <w:szCs w:val="24"/>
        </w:rPr>
        <w:t xml:space="preserve"> that </w:t>
      </w:r>
      <w:r w:rsidR="00C82CD1">
        <w:rPr>
          <w:szCs w:val="24"/>
        </w:rPr>
        <w:t>unite</w:t>
      </w:r>
      <w:r w:rsidRPr="00541D9B">
        <w:rPr>
          <w:szCs w:val="24"/>
        </w:rPr>
        <w:t xml:space="preserve"> a diverse group of faith, com</w:t>
      </w:r>
      <w:r w:rsidR="00C82CD1">
        <w:rPr>
          <w:szCs w:val="24"/>
        </w:rPr>
        <w:t xml:space="preserve">munity and </w:t>
      </w:r>
      <w:proofErr w:type="spellStart"/>
      <w:r w:rsidR="00C82CD1">
        <w:rPr>
          <w:szCs w:val="24"/>
        </w:rPr>
        <w:t>labour</w:t>
      </w:r>
      <w:proofErr w:type="spellEnd"/>
      <w:r w:rsidR="00C82CD1">
        <w:rPr>
          <w:szCs w:val="24"/>
        </w:rPr>
        <w:t xml:space="preserve"> organizations</w:t>
      </w:r>
      <w:r w:rsidR="007A3393">
        <w:rPr>
          <w:szCs w:val="24"/>
        </w:rPr>
        <w:t xml:space="preserve"> (see members below)</w:t>
      </w:r>
      <w:r w:rsidR="00C82CD1">
        <w:rPr>
          <w:szCs w:val="24"/>
        </w:rPr>
        <w:t xml:space="preserve">. They provide high quality training to help equip rank and file members become effective public leaders, build “power with” among their diverse memberships and take strategic action to </w:t>
      </w:r>
      <w:r w:rsidR="00C82CD1" w:rsidRPr="00C82CD1">
        <w:t>hold both public and private power holders accountable for their public responsibilities –at the city and provincial levels.</w:t>
      </w:r>
    </w:p>
    <w:p w14:paraId="04D63A0F" w14:textId="3F7C72CF" w:rsidR="00C82CD1" w:rsidRDefault="00C82CD1" w:rsidP="00C82CD1">
      <w:pPr>
        <w:pStyle w:val="BodyText"/>
        <w:tabs>
          <w:tab w:val="left" w:pos="821"/>
        </w:tabs>
      </w:pPr>
    </w:p>
    <w:p w14:paraId="186AD22D" w14:textId="344D71AD" w:rsidR="00C82CD1" w:rsidRPr="002724A4" w:rsidRDefault="00C82CD1" w:rsidP="002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rPr>
      </w:pPr>
      <w:r w:rsidRPr="002724A4">
        <w:rPr>
          <w:b/>
          <w:bCs/>
        </w:rPr>
        <w:t>Ownership - Dues and Decision Making</w:t>
      </w:r>
    </w:p>
    <w:p w14:paraId="68D9AF6F" w14:textId="6B830577" w:rsidR="00C82CD1" w:rsidRDefault="00C82CD1" w:rsidP="00C82CD1">
      <w:pPr>
        <w:pStyle w:val="BodyText"/>
        <w:tabs>
          <w:tab w:val="left" w:pos="821"/>
        </w:tabs>
      </w:pPr>
      <w:r>
        <w:t>Organizations pay membership dues to become voting members of the Alliances. Faith institutions pay dues equal to 1-2% of their annual operating budgets while unions are expected to pay $3-5 per year for each member living in the target geographic area</w:t>
      </w:r>
      <w:r w:rsidR="00275DDD">
        <w:t xml:space="preserve">. The Greater Edmonton Alliance </w:t>
      </w:r>
      <w:r>
        <w:t xml:space="preserve">has a maximum dues level </w:t>
      </w:r>
      <w:r w:rsidR="00275DDD">
        <w:t>of $</w:t>
      </w:r>
      <w:r>
        <w:t>25,000.</w:t>
      </w:r>
    </w:p>
    <w:p w14:paraId="3D45B7E3" w14:textId="09731C73" w:rsidR="00C82CD1" w:rsidRDefault="00C82CD1" w:rsidP="00C82CD1">
      <w:pPr>
        <w:pStyle w:val="BodyText"/>
        <w:tabs>
          <w:tab w:val="left" w:pos="821"/>
        </w:tabs>
      </w:pPr>
    </w:p>
    <w:p w14:paraId="0CB15999" w14:textId="2FA4FDD9" w:rsidR="00C82CD1" w:rsidRDefault="00C82CD1" w:rsidP="00C82CD1">
      <w:pPr>
        <w:pStyle w:val="BodyText"/>
        <w:tabs>
          <w:tab w:val="left" w:pos="821"/>
        </w:tabs>
      </w:pPr>
      <w:r>
        <w:t xml:space="preserve">Dues paying members make all major decisions for the organizations at regularly scheduled Delegates Assemblies. Delegates vote on which issue campaigns to pursue, elect officers, approve hiring of the Lead Organizer, and approve the annual budget. Each organization has one vote and most decisions are made by consensus. </w:t>
      </w:r>
    </w:p>
    <w:p w14:paraId="374910FA" w14:textId="20EDE7F3" w:rsidR="00C82CD1" w:rsidRDefault="00C82CD1"/>
    <w:p w14:paraId="3C6ED006" w14:textId="4DB59EF0" w:rsidR="00C82CD1" w:rsidRDefault="00C82CD1">
      <w:r>
        <w:t>In addition to the Delegates Assemblies, the Alliances have Strategy Teams that direct the organizations daily operations – especially focused on advancing issue campaigns. Most of the administrative business is handled by a small board of elected officers.</w:t>
      </w:r>
    </w:p>
    <w:p w14:paraId="240204AA" w14:textId="7C79B191" w:rsidR="00C82CD1" w:rsidRDefault="00C82CD1"/>
    <w:p w14:paraId="639DF046" w14:textId="3F22E785" w:rsidR="00C82CD1" w:rsidRDefault="00C82CD1">
      <w:r>
        <w:t xml:space="preserve">Action Teams are responsible for developing and advancing strategies to move priority campaigns – upon approval by the Delegates. </w:t>
      </w:r>
    </w:p>
    <w:p w14:paraId="73955A99" w14:textId="3AB4E213" w:rsidR="00C82CD1" w:rsidRDefault="00C82CD1"/>
    <w:p w14:paraId="762A130B" w14:textId="6428BE9A" w:rsidR="00C82CD1" w:rsidRDefault="00C82CD1">
      <w:r>
        <w:t>The Alliances offer local Leadership Institutes (9-12 hours) about 3 times per year to provide basic organizing training. The larger IAF network also conducts week-long Institutes 3 times per year in different parts of Canada and the US.</w:t>
      </w:r>
    </w:p>
    <w:p w14:paraId="3A5F22E6" w14:textId="336A59B4" w:rsidR="00C82CD1" w:rsidRDefault="00C82CD1"/>
    <w:p w14:paraId="6D273581" w14:textId="16E99BBC" w:rsidR="00C82CD1" w:rsidRDefault="00C82CD1">
      <w:r>
        <w:lastRenderedPageBreak/>
        <w:t>The members of any member organization (including family members) are welcome to participate in the Action Teams, serve on the Strategy Team (higher commitment) and attend the local Institutes free of charge.</w:t>
      </w:r>
    </w:p>
    <w:p w14:paraId="1B084C4C" w14:textId="77777777" w:rsidR="00FB28FE" w:rsidRDefault="00FB28FE"/>
    <w:p w14:paraId="0A73C8C3" w14:textId="77777777" w:rsidR="00FB28FE" w:rsidRDefault="00333E39" w:rsidP="002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rPr>
      </w:pPr>
      <w:r w:rsidRPr="002724A4">
        <w:rPr>
          <w:b/>
          <w:bCs/>
        </w:rPr>
        <w:t>Annual Operating Budgets</w:t>
      </w:r>
    </w:p>
    <w:p w14:paraId="7310E56C" w14:textId="615AC25F" w:rsidR="00333E39" w:rsidRDefault="00333E39" w:rsidP="003E1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t>The Alliances operate on very lean budgets with an average of 65% of the operating budgets going to cover the salary and benefits for the single Lead Organizer in each area. The annual budgets for each Canadian affiliate are</w:t>
      </w:r>
      <w:r w:rsidR="003E1719">
        <w:t xml:space="preserve"> around $150,000</w:t>
      </w:r>
      <w:r>
        <w:t>:</w:t>
      </w:r>
    </w:p>
    <w:p w14:paraId="4EEC77BD" w14:textId="77777777" w:rsidR="00333E39" w:rsidRDefault="00333E39"/>
    <w:p w14:paraId="0C099041" w14:textId="4D6CD901" w:rsidR="00C82CD1" w:rsidRPr="002724A4" w:rsidRDefault="00C82CD1" w:rsidP="002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rPr>
      </w:pPr>
      <w:r w:rsidRPr="002724A4">
        <w:rPr>
          <w:b/>
          <w:bCs/>
        </w:rPr>
        <w:t>Current Campaigns</w:t>
      </w:r>
      <w:r w:rsidR="00275DDD">
        <w:rPr>
          <w:b/>
          <w:bCs/>
        </w:rPr>
        <w:t xml:space="preserve"> - Edmonton</w:t>
      </w:r>
    </w:p>
    <w:p w14:paraId="26CA462C" w14:textId="77777777" w:rsidR="00802340" w:rsidRDefault="00802340"/>
    <w:p w14:paraId="2DFAF131" w14:textId="7D86937A" w:rsidR="00503BD8" w:rsidRPr="00503BD8" w:rsidRDefault="00503BD8" w:rsidP="00503BD8">
      <w:pPr>
        <w:rPr>
          <w:i/>
        </w:rPr>
      </w:pPr>
      <w:r w:rsidRPr="00802340">
        <w:rPr>
          <w:u w:val="single"/>
        </w:rPr>
        <w:t>Greater Edmonton Alliance</w:t>
      </w:r>
      <w:r w:rsidRPr="00503BD8">
        <w:rPr>
          <w:i/>
        </w:rPr>
        <w:t>:</w:t>
      </w:r>
    </w:p>
    <w:p w14:paraId="212CD5E8" w14:textId="77777777" w:rsidR="003B5659" w:rsidRPr="003B5659" w:rsidRDefault="003B5659" w:rsidP="003B5659">
      <w:pPr>
        <w:numPr>
          <w:ilvl w:val="0"/>
          <w:numId w:val="6"/>
        </w:numPr>
        <w:rPr>
          <w:rFonts w:eastAsia="MS Mincho"/>
          <w:lang w:eastAsia="ja-JP"/>
        </w:rPr>
      </w:pPr>
      <w:r w:rsidRPr="003B5659">
        <w:rPr>
          <w:rFonts w:eastAsia="MS Mincho"/>
          <w:i/>
          <w:lang w:eastAsia="ja-JP"/>
        </w:rPr>
        <w:t xml:space="preserve">Living Wages / Quality Jobs – </w:t>
      </w:r>
      <w:r w:rsidRPr="003B5659">
        <w:rPr>
          <w:rFonts w:eastAsia="MS Mincho"/>
          <w:lang w:eastAsia="ja-JP"/>
        </w:rPr>
        <w:t>1) Securing commitments from local governments and private employers to pay living wages to all employees and contractors and 2) establishing city bidding requirements for infrastructure projects requiring all contractors and sub-contractors to:</w:t>
      </w:r>
    </w:p>
    <w:p w14:paraId="5016F48E" w14:textId="77777777" w:rsidR="003B5659" w:rsidRPr="003B5659" w:rsidRDefault="003B5659" w:rsidP="003B5659">
      <w:pPr>
        <w:numPr>
          <w:ilvl w:val="1"/>
          <w:numId w:val="6"/>
        </w:numPr>
        <w:rPr>
          <w:rFonts w:eastAsia="MS Mincho"/>
          <w:lang w:eastAsia="ja-JP"/>
        </w:rPr>
      </w:pPr>
      <w:r w:rsidRPr="003B5659">
        <w:rPr>
          <w:rFonts w:eastAsia="MS Mincho"/>
          <w:lang w:eastAsia="ja-JP"/>
        </w:rPr>
        <w:t xml:space="preserve"> pay prevailing wages by craft, </w:t>
      </w:r>
    </w:p>
    <w:p w14:paraId="1BB0CC2C" w14:textId="77777777" w:rsidR="003B5659" w:rsidRPr="003B5659" w:rsidRDefault="003B5659" w:rsidP="003B5659">
      <w:pPr>
        <w:numPr>
          <w:ilvl w:val="1"/>
          <w:numId w:val="6"/>
        </w:numPr>
        <w:rPr>
          <w:rFonts w:eastAsia="MS Mincho"/>
          <w:lang w:eastAsia="ja-JP"/>
        </w:rPr>
      </w:pPr>
      <w:r w:rsidRPr="003B5659">
        <w:rPr>
          <w:rFonts w:eastAsia="MS Mincho"/>
          <w:lang w:eastAsia="ja-JP"/>
        </w:rPr>
        <w:t>contribute to retirement programs,</w:t>
      </w:r>
    </w:p>
    <w:p w14:paraId="68956CA1" w14:textId="77777777" w:rsidR="003B5659" w:rsidRPr="003B5659" w:rsidRDefault="003B5659" w:rsidP="003B5659">
      <w:pPr>
        <w:numPr>
          <w:ilvl w:val="1"/>
          <w:numId w:val="6"/>
        </w:numPr>
        <w:rPr>
          <w:rFonts w:eastAsia="MS Mincho"/>
          <w:lang w:eastAsia="ja-JP"/>
        </w:rPr>
      </w:pPr>
      <w:r w:rsidRPr="003B5659">
        <w:rPr>
          <w:rFonts w:eastAsia="MS Mincho"/>
          <w:lang w:eastAsia="ja-JP"/>
        </w:rPr>
        <w:t>meet apprentice utilization targets, and</w:t>
      </w:r>
    </w:p>
    <w:p w14:paraId="4775429E" w14:textId="77777777" w:rsidR="003B5659" w:rsidRPr="003B5659" w:rsidRDefault="003B5659" w:rsidP="003B5659">
      <w:pPr>
        <w:numPr>
          <w:ilvl w:val="1"/>
          <w:numId w:val="6"/>
        </w:numPr>
        <w:rPr>
          <w:rFonts w:eastAsia="MS Mincho"/>
          <w:lang w:eastAsia="ja-JP"/>
        </w:rPr>
      </w:pPr>
      <w:proofErr w:type="gramStart"/>
      <w:r w:rsidRPr="003B5659">
        <w:rPr>
          <w:rFonts w:eastAsia="MS Mincho"/>
          <w:lang w:eastAsia="ja-JP"/>
        </w:rPr>
        <w:t>prioritize</w:t>
      </w:r>
      <w:proofErr w:type="gramEnd"/>
      <w:r w:rsidRPr="003B5659">
        <w:rPr>
          <w:rFonts w:eastAsia="MS Mincho"/>
          <w:lang w:eastAsia="ja-JP"/>
        </w:rPr>
        <w:t xml:space="preserve"> hiring of local, low-income and indigenous workers.</w:t>
      </w:r>
    </w:p>
    <w:p w14:paraId="788970FA" w14:textId="44DD353A" w:rsidR="003B5659" w:rsidRPr="003B5659" w:rsidRDefault="003B5659" w:rsidP="003B5659">
      <w:pPr>
        <w:numPr>
          <w:ilvl w:val="0"/>
          <w:numId w:val="6"/>
        </w:numPr>
        <w:rPr>
          <w:rFonts w:eastAsia="MS Mincho"/>
          <w:lang w:eastAsia="ja-JP"/>
        </w:rPr>
      </w:pPr>
      <w:r w:rsidRPr="003B5659">
        <w:rPr>
          <w:rFonts w:eastAsia="MS Mincho"/>
          <w:i/>
          <w:lang w:eastAsia="ja-JP"/>
        </w:rPr>
        <w:t>Mental Health / Addi</w:t>
      </w:r>
      <w:r w:rsidR="00493F58">
        <w:rPr>
          <w:rFonts w:eastAsia="MS Mincho"/>
          <w:i/>
          <w:lang w:eastAsia="ja-JP"/>
        </w:rPr>
        <w:t>c</w:t>
      </w:r>
      <w:r w:rsidRPr="003B5659">
        <w:rPr>
          <w:rFonts w:eastAsia="MS Mincho"/>
          <w:i/>
          <w:lang w:eastAsia="ja-JP"/>
        </w:rPr>
        <w:t xml:space="preserve">tions – </w:t>
      </w:r>
      <w:r w:rsidRPr="003B5659">
        <w:rPr>
          <w:rFonts w:eastAsia="MS Mincho"/>
          <w:lang w:eastAsia="ja-JP"/>
        </w:rPr>
        <w:t xml:space="preserve">1) Asking the city of Edmonton to adopt the Canadian Standard for Psychological Safety in the Workplace and 2) establish a fund that will: </w:t>
      </w:r>
    </w:p>
    <w:p w14:paraId="4BC00EE5" w14:textId="77777777" w:rsidR="003B5659" w:rsidRPr="003B5659" w:rsidRDefault="003B5659" w:rsidP="003B5659">
      <w:pPr>
        <w:numPr>
          <w:ilvl w:val="1"/>
          <w:numId w:val="6"/>
        </w:numPr>
        <w:rPr>
          <w:rFonts w:eastAsia="MS Mincho"/>
          <w:lang w:eastAsia="ja-JP"/>
        </w:rPr>
      </w:pPr>
      <w:r w:rsidRPr="003B5659">
        <w:rPr>
          <w:rFonts w:eastAsia="MS Mincho"/>
          <w:lang w:eastAsia="ja-JP"/>
        </w:rPr>
        <w:t xml:space="preserve">subsidize mental health first aid training, and </w:t>
      </w:r>
    </w:p>
    <w:p w14:paraId="22084C92" w14:textId="77777777" w:rsidR="003B5659" w:rsidRPr="003B5659" w:rsidRDefault="003B5659" w:rsidP="003B5659">
      <w:pPr>
        <w:numPr>
          <w:ilvl w:val="1"/>
          <w:numId w:val="6"/>
        </w:numPr>
        <w:rPr>
          <w:rFonts w:eastAsia="MS Mincho"/>
          <w:lang w:eastAsia="ja-JP"/>
        </w:rPr>
      </w:pPr>
      <w:r w:rsidRPr="003B5659">
        <w:rPr>
          <w:rFonts w:eastAsia="MS Mincho"/>
          <w:lang w:eastAsia="ja-JP"/>
        </w:rPr>
        <w:t>provide financial support to community-based organizations conducting education, outreach and peer-to-peer support initiatives designed to reduce stigmas and reach people with mental illness who are hiding in the shadows.</w:t>
      </w:r>
    </w:p>
    <w:p w14:paraId="2F6027BF" w14:textId="77777777" w:rsidR="00503BD8" w:rsidRPr="00802340" w:rsidRDefault="00503BD8" w:rsidP="00503BD8">
      <w:pPr>
        <w:rPr>
          <w:u w:val="single"/>
        </w:rPr>
      </w:pPr>
    </w:p>
    <w:p w14:paraId="10B6EDBE" w14:textId="77777777" w:rsidR="00802340" w:rsidRDefault="00802340" w:rsidP="00802340"/>
    <w:p w14:paraId="4CB2D49B" w14:textId="40AEC5E0" w:rsidR="002D5F66" w:rsidRDefault="002D5F66">
      <w:r>
        <w:br w:type="page"/>
      </w:r>
    </w:p>
    <w:p w14:paraId="71158702" w14:textId="77777777" w:rsidR="002D5F66" w:rsidRDefault="002D5F66" w:rsidP="00C82CD1">
      <w:pPr>
        <w:rPr>
          <w:b/>
          <w:sz w:val="28"/>
        </w:rPr>
        <w:sectPr w:rsidR="002D5F66">
          <w:pgSz w:w="12240" w:h="15840"/>
          <w:pgMar w:top="1440" w:right="1440" w:bottom="1440" w:left="1440" w:header="720" w:footer="720" w:gutter="0"/>
          <w:cols w:space="720"/>
          <w:docGrid w:linePitch="360"/>
        </w:sectPr>
      </w:pPr>
    </w:p>
    <w:p w14:paraId="716DE209" w14:textId="6BA697AC" w:rsidR="00C82CD1" w:rsidRPr="002724A4" w:rsidRDefault="002D5F66" w:rsidP="00C82CD1">
      <w:pPr>
        <w:rPr>
          <w:b/>
        </w:rPr>
      </w:pPr>
      <w:r w:rsidRPr="002724A4">
        <w:rPr>
          <w:b/>
        </w:rPr>
        <w:lastRenderedPageBreak/>
        <w:t>Member Organizations</w:t>
      </w:r>
    </w:p>
    <w:p w14:paraId="74D31651" w14:textId="77777777" w:rsidR="004622EE" w:rsidRDefault="004622EE" w:rsidP="00C82CD1"/>
    <w:p w14:paraId="6E7D93F6" w14:textId="77777777" w:rsidR="00711678" w:rsidRDefault="00711678" w:rsidP="00711678">
      <w:r w:rsidRPr="00196FF8">
        <w:rPr>
          <w:noProof/>
        </w:rPr>
        <w:drawing>
          <wp:inline distT="0" distB="0" distL="0" distR="0" wp14:anchorId="1FD5B8E6" wp14:editId="652307AD">
            <wp:extent cx="1694180" cy="327025"/>
            <wp:effectExtent l="0" t="0" r="1270" b="0"/>
            <wp:docPr id="3" name="Picture 3" descr="G:\My Drive\IAF Northwest\Communications - IAF Northwest\Logos\Final US Canada Logos 2018\2017 IAF_GrtrEdmonton logos\2017--IAF-Canada_G-Edmon_wo_IAF_l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My Drive\IAF Northwest\Communications - IAF Northwest\Logos\Final US Canada Logos 2018\2017 IAF_GrtrEdmonton logos\2017--IAF-Canada_G-Edmon_wo_IAF_lg-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4180" cy="327025"/>
                    </a:xfrm>
                    <a:prstGeom prst="rect">
                      <a:avLst/>
                    </a:prstGeom>
                    <a:noFill/>
                    <a:ln>
                      <a:noFill/>
                    </a:ln>
                  </pic:spPr>
                </pic:pic>
              </a:graphicData>
            </a:graphic>
          </wp:inline>
        </w:drawing>
      </w:r>
    </w:p>
    <w:p w14:paraId="62A2295E" w14:textId="77777777" w:rsidR="00711678" w:rsidRPr="00711678" w:rsidRDefault="00711678" w:rsidP="00711678">
      <w:r w:rsidRPr="00711678">
        <w:t>* Anglican Diocese of Edmonton</w:t>
      </w:r>
    </w:p>
    <w:p w14:paraId="0219F5A9" w14:textId="77777777" w:rsidR="00711678" w:rsidRPr="00711678" w:rsidRDefault="00711678" w:rsidP="00711678">
      <w:r w:rsidRPr="00711678">
        <w:t>* Boyle Street Community Services</w:t>
      </w:r>
    </w:p>
    <w:p w14:paraId="38F20732" w14:textId="77777777" w:rsidR="00711678" w:rsidRPr="00711678" w:rsidRDefault="00711678" w:rsidP="00711678">
      <w:r w:rsidRPr="00711678">
        <w:t>* CSU 52</w:t>
      </w:r>
    </w:p>
    <w:p w14:paraId="380AE8DA" w14:textId="77777777" w:rsidR="00711678" w:rsidRPr="00711678" w:rsidRDefault="00711678" w:rsidP="00711678">
      <w:r w:rsidRPr="00711678">
        <w:t>* Edmonton John Howard Society</w:t>
      </w:r>
    </w:p>
    <w:p w14:paraId="1593BBF4" w14:textId="77777777" w:rsidR="00711678" w:rsidRPr="00711678" w:rsidRDefault="00711678" w:rsidP="00711678">
      <w:r w:rsidRPr="00711678">
        <w:t>* ELCIC Synod of Alberta and the Territories - Edmonton</w:t>
      </w:r>
    </w:p>
    <w:p w14:paraId="5F9E416D" w14:textId="77777777" w:rsidR="00711678" w:rsidRPr="00711678" w:rsidRDefault="00711678" w:rsidP="00711678">
      <w:r w:rsidRPr="00711678">
        <w:t>* Franciscans of Western Canada</w:t>
      </w:r>
    </w:p>
    <w:p w14:paraId="5540DEDE" w14:textId="77777777" w:rsidR="00711678" w:rsidRPr="00711678" w:rsidRDefault="00711678" w:rsidP="00711678">
      <w:r w:rsidRPr="00711678">
        <w:t>* Ironworkers Local 720</w:t>
      </w:r>
    </w:p>
    <w:p w14:paraId="34B2D68C" w14:textId="77777777" w:rsidR="00711678" w:rsidRPr="00711678" w:rsidRDefault="00711678" w:rsidP="00711678">
      <w:r w:rsidRPr="00711678">
        <w:t>* Lady Flower Gardens</w:t>
      </w:r>
    </w:p>
    <w:p w14:paraId="4BDD81EA" w14:textId="77777777" w:rsidR="00711678" w:rsidRPr="00711678" w:rsidRDefault="00711678" w:rsidP="00711678">
      <w:r w:rsidRPr="00711678">
        <w:t>* Les Filles de Jesus</w:t>
      </w:r>
    </w:p>
    <w:p w14:paraId="0BCDCBAC" w14:textId="77777777" w:rsidR="00711678" w:rsidRPr="00711678" w:rsidRDefault="00711678" w:rsidP="00711678">
      <w:r w:rsidRPr="00711678">
        <w:t xml:space="preserve">* </w:t>
      </w:r>
      <w:proofErr w:type="spellStart"/>
      <w:r w:rsidRPr="00711678">
        <w:t>MillWoods</w:t>
      </w:r>
      <w:proofErr w:type="spellEnd"/>
      <w:r w:rsidRPr="00711678">
        <w:t xml:space="preserve"> United Church</w:t>
      </w:r>
    </w:p>
    <w:p w14:paraId="710B3AE8" w14:textId="77777777" w:rsidR="00711678" w:rsidRPr="00711678" w:rsidRDefault="00711678" w:rsidP="00711678">
      <w:r w:rsidRPr="00711678">
        <w:t>* Northeast Edmonton Agricultural Producers</w:t>
      </w:r>
    </w:p>
    <w:p w14:paraId="56DFC3AD" w14:textId="77777777" w:rsidR="00711678" w:rsidRPr="00711678" w:rsidRDefault="00711678" w:rsidP="00711678">
      <w:r w:rsidRPr="00711678">
        <w:t>* Our Savior Lutheran Church</w:t>
      </w:r>
    </w:p>
    <w:p w14:paraId="6162A52E" w14:textId="77777777" w:rsidR="00711678" w:rsidRPr="00711678" w:rsidRDefault="00711678" w:rsidP="00711678">
      <w:r w:rsidRPr="00711678">
        <w:t>* St. Augustine's Anglican Church</w:t>
      </w:r>
    </w:p>
    <w:p w14:paraId="2067ADAE" w14:textId="77777777" w:rsidR="00711678" w:rsidRPr="00711678" w:rsidRDefault="00711678" w:rsidP="00711678">
      <w:pPr>
        <w:rPr>
          <w:u w:val="single"/>
        </w:rPr>
      </w:pPr>
      <w:r w:rsidRPr="00711678">
        <w:t>* UA Plumbers and Pipefitters Local 488</w:t>
      </w:r>
      <w:r w:rsidRPr="00711678">
        <w:rPr>
          <w:u w:val="single"/>
        </w:rPr>
        <w:t xml:space="preserve"> </w:t>
      </w:r>
    </w:p>
    <w:p w14:paraId="447EA921" w14:textId="77777777" w:rsidR="00711678" w:rsidRPr="00711678" w:rsidRDefault="00711678" w:rsidP="00711678">
      <w:r w:rsidRPr="00711678">
        <w:t>* Ursulines of Jesus</w:t>
      </w:r>
    </w:p>
    <w:p w14:paraId="4A2B2450" w14:textId="77777777" w:rsidR="00711678" w:rsidRPr="00711678" w:rsidRDefault="00711678" w:rsidP="00711678">
      <w:pPr>
        <w:rPr>
          <w:u w:val="single"/>
        </w:rPr>
      </w:pPr>
      <w:r w:rsidRPr="00711678">
        <w:rPr>
          <w:u w:val="single"/>
        </w:rPr>
        <w:t>Catholic Archdiocese of Edmonton</w:t>
      </w:r>
    </w:p>
    <w:p w14:paraId="741CFC48" w14:textId="77777777" w:rsidR="00711678" w:rsidRPr="00711678" w:rsidRDefault="00711678" w:rsidP="00711678">
      <w:r w:rsidRPr="00711678">
        <w:t>* St. Alphonsus Roman Catholic Parish</w:t>
      </w:r>
    </w:p>
    <w:p w14:paraId="17075397" w14:textId="77777777" w:rsidR="00711678" w:rsidRPr="00711678" w:rsidRDefault="00711678" w:rsidP="00711678">
      <w:r w:rsidRPr="00711678">
        <w:t>* St. Clare Roman Catholic Parish</w:t>
      </w:r>
    </w:p>
    <w:p w14:paraId="564DF754" w14:textId="77777777" w:rsidR="00711678" w:rsidRDefault="00711678" w:rsidP="00711678">
      <w:pPr>
        <w:rPr>
          <w:noProof/>
        </w:rPr>
      </w:pPr>
      <w:r w:rsidRPr="00711678">
        <w:t>* St. Theresa's Catholic Parish</w:t>
      </w:r>
      <w:r w:rsidRPr="00196FF8">
        <w:rPr>
          <w:noProof/>
        </w:rPr>
        <w:t xml:space="preserve"> </w:t>
      </w:r>
    </w:p>
    <w:p w14:paraId="5533D79C" w14:textId="77777777" w:rsidR="00711678" w:rsidRDefault="00711678" w:rsidP="00711678">
      <w:pPr>
        <w:rPr>
          <w:noProof/>
        </w:rPr>
      </w:pPr>
    </w:p>
    <w:p w14:paraId="6D8AC64B" w14:textId="77777777" w:rsidR="00711678" w:rsidRDefault="00711678" w:rsidP="00711678">
      <w:pPr>
        <w:rPr>
          <w:noProof/>
        </w:rPr>
      </w:pPr>
    </w:p>
    <w:p w14:paraId="31376A02" w14:textId="40E35D9A" w:rsidR="004622EE" w:rsidRDefault="004622EE" w:rsidP="00711678">
      <w:r w:rsidRPr="00196FF8">
        <w:rPr>
          <w:noProof/>
        </w:rPr>
        <w:drawing>
          <wp:inline distT="0" distB="0" distL="0" distR="0" wp14:anchorId="79E382B6" wp14:editId="7F35B40C">
            <wp:extent cx="1364615" cy="297815"/>
            <wp:effectExtent l="0" t="0" r="6985" b="6985"/>
            <wp:docPr id="4" name="Picture 4" descr="G:\My Drive\IAF Northwest\Communications - IAF Northwest\Logos\Final US Canada Logos 2018\2017 IAFCalgaryAlliance final logos\2017--IAF-Canada_CALGARY_wo_IAF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y Drive\IAF Northwest\Communications - IAF Northwest\Logos\Final US Canada Logos 2018\2017 IAFCalgaryAlliance final logos\2017--IAF-Canada_CALGARY_wo_IAF_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4615" cy="297815"/>
                    </a:xfrm>
                    <a:prstGeom prst="rect">
                      <a:avLst/>
                    </a:prstGeom>
                    <a:noFill/>
                    <a:ln>
                      <a:noFill/>
                    </a:ln>
                  </pic:spPr>
                </pic:pic>
              </a:graphicData>
            </a:graphic>
          </wp:inline>
        </w:drawing>
      </w:r>
    </w:p>
    <w:p w14:paraId="1592376C" w14:textId="610C0A06" w:rsidR="004622EE" w:rsidRDefault="004622EE" w:rsidP="002D5F66">
      <w:pPr>
        <w:pStyle w:val="ListParagraph"/>
        <w:numPr>
          <w:ilvl w:val="0"/>
          <w:numId w:val="2"/>
        </w:numPr>
      </w:pPr>
      <w:r>
        <w:t>Amalgamated Transit Union Local 583</w:t>
      </w:r>
    </w:p>
    <w:p w14:paraId="2AA2D4E5" w14:textId="6CCB99B0" w:rsidR="004622EE" w:rsidRDefault="004622EE" w:rsidP="002D5F66">
      <w:pPr>
        <w:pStyle w:val="ListParagraph"/>
        <w:numPr>
          <w:ilvl w:val="0"/>
          <w:numId w:val="2"/>
        </w:numPr>
      </w:pPr>
      <w:r>
        <w:t>Ambrose University</w:t>
      </w:r>
    </w:p>
    <w:p w14:paraId="52CA92CF" w14:textId="418E23B0" w:rsidR="004622EE" w:rsidRDefault="004622EE" w:rsidP="002D5F66">
      <w:pPr>
        <w:pStyle w:val="ListParagraph"/>
        <w:numPr>
          <w:ilvl w:val="0"/>
          <w:numId w:val="2"/>
        </w:numPr>
      </w:pPr>
      <w:r>
        <w:t>Anatolian Turkish Islamic Center of Calgary</w:t>
      </w:r>
    </w:p>
    <w:p w14:paraId="7B02E9E3" w14:textId="78EF5E65" w:rsidR="004622EE" w:rsidRDefault="004622EE" w:rsidP="002D5F66">
      <w:pPr>
        <w:pStyle w:val="ListParagraph"/>
        <w:numPr>
          <w:ilvl w:val="0"/>
          <w:numId w:val="2"/>
        </w:numPr>
      </w:pPr>
      <w:r>
        <w:t>Anglican Diocese of Calgary</w:t>
      </w:r>
    </w:p>
    <w:p w14:paraId="0643AC57" w14:textId="77777777" w:rsidR="004622EE" w:rsidRDefault="004622EE" w:rsidP="002D5F66">
      <w:pPr>
        <w:pStyle w:val="ListParagraph"/>
        <w:numPr>
          <w:ilvl w:val="0"/>
          <w:numId w:val="2"/>
        </w:numPr>
      </w:pPr>
      <w:proofErr w:type="spellStart"/>
      <w:r>
        <w:t>B'Nai</w:t>
      </w:r>
      <w:proofErr w:type="spellEnd"/>
      <w:r>
        <w:t xml:space="preserve"> </w:t>
      </w:r>
      <w:proofErr w:type="spellStart"/>
      <w:r>
        <w:t>Tikvah</w:t>
      </w:r>
      <w:proofErr w:type="spellEnd"/>
    </w:p>
    <w:p w14:paraId="7A988C2B" w14:textId="77777777" w:rsidR="004622EE" w:rsidRDefault="004622EE" w:rsidP="002D5F66">
      <w:pPr>
        <w:pStyle w:val="ListParagraph"/>
        <w:numPr>
          <w:ilvl w:val="0"/>
          <w:numId w:val="2"/>
        </w:numPr>
      </w:pPr>
      <w:r>
        <w:t xml:space="preserve">Beth </w:t>
      </w:r>
      <w:proofErr w:type="spellStart"/>
      <w:r>
        <w:t>Tzedec</w:t>
      </w:r>
      <w:proofErr w:type="spellEnd"/>
      <w:r>
        <w:t xml:space="preserve"> Congregation</w:t>
      </w:r>
    </w:p>
    <w:p w14:paraId="2877F129" w14:textId="77777777" w:rsidR="004622EE" w:rsidRDefault="004622EE" w:rsidP="002D5F66">
      <w:pPr>
        <w:pStyle w:val="ListParagraph"/>
        <w:numPr>
          <w:ilvl w:val="0"/>
          <w:numId w:val="2"/>
        </w:numPr>
      </w:pPr>
      <w:r>
        <w:t>Bethany Care Society</w:t>
      </w:r>
    </w:p>
    <w:p w14:paraId="62A63672" w14:textId="77777777" w:rsidR="004622EE" w:rsidRDefault="004622EE" w:rsidP="002D5F66">
      <w:pPr>
        <w:pStyle w:val="ListParagraph"/>
        <w:numPr>
          <w:ilvl w:val="0"/>
          <w:numId w:val="2"/>
        </w:numPr>
      </w:pPr>
      <w:r>
        <w:t>Calgary Climate Hub</w:t>
      </w:r>
    </w:p>
    <w:p w14:paraId="5BAC1E53" w14:textId="77777777" w:rsidR="004622EE" w:rsidRDefault="004622EE" w:rsidP="002D5F66">
      <w:pPr>
        <w:pStyle w:val="ListParagraph"/>
        <w:numPr>
          <w:ilvl w:val="0"/>
          <w:numId w:val="2"/>
        </w:numPr>
      </w:pPr>
      <w:r>
        <w:t>Christ Church Anglican</w:t>
      </w:r>
    </w:p>
    <w:p w14:paraId="26A0E57C" w14:textId="77777777" w:rsidR="004622EE" w:rsidRDefault="004622EE" w:rsidP="002D5F66">
      <w:pPr>
        <w:pStyle w:val="ListParagraph"/>
        <w:numPr>
          <w:ilvl w:val="0"/>
          <w:numId w:val="2"/>
        </w:numPr>
      </w:pPr>
      <w:r>
        <w:t>Eritrean Canadian Community Association of Calgary</w:t>
      </w:r>
    </w:p>
    <w:p w14:paraId="15D475DA" w14:textId="77777777" w:rsidR="004622EE" w:rsidRDefault="004622EE" w:rsidP="002D5F66">
      <w:pPr>
        <w:pStyle w:val="ListParagraph"/>
        <w:numPr>
          <w:ilvl w:val="0"/>
          <w:numId w:val="2"/>
        </w:numPr>
      </w:pPr>
      <w:r>
        <w:t>General Teamsters Local 362</w:t>
      </w:r>
    </w:p>
    <w:p w14:paraId="7ED52604" w14:textId="77777777" w:rsidR="004622EE" w:rsidRDefault="004622EE" w:rsidP="002D5F66">
      <w:pPr>
        <w:pStyle w:val="ListParagraph"/>
        <w:numPr>
          <w:ilvl w:val="0"/>
          <w:numId w:val="2"/>
        </w:numPr>
      </w:pPr>
      <w:r>
        <w:t>Good Shephard Moravian</w:t>
      </w:r>
    </w:p>
    <w:p w14:paraId="4046A901" w14:textId="77777777" w:rsidR="004622EE" w:rsidRDefault="004622EE" w:rsidP="002D5F66">
      <w:pPr>
        <w:pStyle w:val="ListParagraph"/>
        <w:numPr>
          <w:ilvl w:val="0"/>
          <w:numId w:val="2"/>
        </w:numPr>
      </w:pPr>
      <w:r>
        <w:t>Hillhurst United</w:t>
      </w:r>
    </w:p>
    <w:p w14:paraId="1352CCFE" w14:textId="77777777" w:rsidR="004622EE" w:rsidRDefault="004622EE" w:rsidP="002D5F66">
      <w:pPr>
        <w:pStyle w:val="ListParagraph"/>
        <w:numPr>
          <w:ilvl w:val="0"/>
          <w:numId w:val="2"/>
        </w:numPr>
      </w:pPr>
      <w:r>
        <w:t>Knox United</w:t>
      </w:r>
    </w:p>
    <w:p w14:paraId="06B49438" w14:textId="77777777" w:rsidR="004622EE" w:rsidRDefault="004622EE" w:rsidP="002D5F66">
      <w:pPr>
        <w:pStyle w:val="ListParagraph"/>
        <w:numPr>
          <w:ilvl w:val="0"/>
          <w:numId w:val="2"/>
        </w:numPr>
      </w:pPr>
      <w:r>
        <w:lastRenderedPageBreak/>
        <w:t>Synod of Alberta &amp; the Territories - Evangelical Lutheran Church in Canada</w:t>
      </w:r>
    </w:p>
    <w:p w14:paraId="1354A416" w14:textId="77777777" w:rsidR="004622EE" w:rsidRDefault="004622EE" w:rsidP="002D5F66">
      <w:pPr>
        <w:pStyle w:val="ListParagraph"/>
        <w:numPr>
          <w:ilvl w:val="0"/>
          <w:numId w:val="2"/>
        </w:numPr>
      </w:pPr>
      <w:r>
        <w:t xml:space="preserve">Lutheran Church of Our </w:t>
      </w:r>
      <w:proofErr w:type="spellStart"/>
      <w:r>
        <w:t>Saviour</w:t>
      </w:r>
      <w:proofErr w:type="spellEnd"/>
    </w:p>
    <w:p w14:paraId="579EA543" w14:textId="77777777" w:rsidR="004622EE" w:rsidRDefault="004622EE" w:rsidP="002D5F66">
      <w:pPr>
        <w:pStyle w:val="ListParagraph"/>
        <w:numPr>
          <w:ilvl w:val="0"/>
          <w:numId w:val="2"/>
        </w:numPr>
      </w:pPr>
      <w:r>
        <w:t>Lutheran Church of the Cross</w:t>
      </w:r>
    </w:p>
    <w:p w14:paraId="61A53477" w14:textId="77777777" w:rsidR="004622EE" w:rsidRDefault="004622EE" w:rsidP="002D5F66">
      <w:pPr>
        <w:pStyle w:val="ListParagraph"/>
        <w:numPr>
          <w:ilvl w:val="0"/>
          <w:numId w:val="2"/>
        </w:numPr>
      </w:pPr>
      <w:r>
        <w:t>Roman Catholic Diocese of Calgary - Office of Social Justice</w:t>
      </w:r>
    </w:p>
    <w:p w14:paraId="7131EC3E" w14:textId="77777777" w:rsidR="004622EE" w:rsidRDefault="004622EE" w:rsidP="002D5F66">
      <w:pPr>
        <w:pStyle w:val="ListParagraph"/>
        <w:numPr>
          <w:ilvl w:val="0"/>
          <w:numId w:val="2"/>
        </w:numPr>
      </w:pPr>
      <w:r>
        <w:t>Scarboro United</w:t>
      </w:r>
    </w:p>
    <w:p w14:paraId="0FCBA968" w14:textId="77777777" w:rsidR="004622EE" w:rsidRDefault="004622EE" w:rsidP="002D5F66">
      <w:pPr>
        <w:pStyle w:val="ListParagraph"/>
        <w:numPr>
          <w:ilvl w:val="0"/>
          <w:numId w:val="2"/>
        </w:numPr>
      </w:pPr>
      <w:r>
        <w:t>St. Andrew's Anglican Church</w:t>
      </w:r>
    </w:p>
    <w:p w14:paraId="0407A750" w14:textId="77777777" w:rsidR="004622EE" w:rsidRDefault="004622EE" w:rsidP="002D5F66">
      <w:pPr>
        <w:pStyle w:val="ListParagraph"/>
        <w:numPr>
          <w:ilvl w:val="0"/>
          <w:numId w:val="2"/>
        </w:numPr>
      </w:pPr>
      <w:r>
        <w:t>St. David's United Church</w:t>
      </w:r>
    </w:p>
    <w:p w14:paraId="05643BDF" w14:textId="77777777" w:rsidR="004622EE" w:rsidRDefault="004622EE" w:rsidP="002D5F66">
      <w:pPr>
        <w:pStyle w:val="ListParagraph"/>
        <w:numPr>
          <w:ilvl w:val="0"/>
          <w:numId w:val="2"/>
        </w:numPr>
      </w:pPr>
      <w:r>
        <w:t>St. Laurence Anglican</w:t>
      </w:r>
    </w:p>
    <w:p w14:paraId="12A730D2" w14:textId="77777777" w:rsidR="004622EE" w:rsidRDefault="004622EE" w:rsidP="002D5F66">
      <w:pPr>
        <w:pStyle w:val="ListParagraph"/>
        <w:numPr>
          <w:ilvl w:val="0"/>
          <w:numId w:val="2"/>
        </w:numPr>
      </w:pPr>
      <w:r>
        <w:t>St. Stephens</w:t>
      </w:r>
    </w:p>
    <w:p w14:paraId="6BC28615" w14:textId="77777777" w:rsidR="004622EE" w:rsidRDefault="004622EE" w:rsidP="002D5F66">
      <w:pPr>
        <w:pStyle w:val="ListParagraph"/>
        <w:numPr>
          <w:ilvl w:val="0"/>
          <w:numId w:val="2"/>
        </w:numPr>
      </w:pPr>
      <w:r>
        <w:t>St. Thomas United Church</w:t>
      </w:r>
    </w:p>
    <w:p w14:paraId="03465CC6" w14:textId="77777777" w:rsidR="004622EE" w:rsidRDefault="004622EE" w:rsidP="002D5F66">
      <w:pPr>
        <w:pStyle w:val="ListParagraph"/>
        <w:numPr>
          <w:ilvl w:val="0"/>
          <w:numId w:val="2"/>
        </w:numPr>
      </w:pPr>
      <w:r>
        <w:t>UBCJA - 2103</w:t>
      </w:r>
    </w:p>
    <w:p w14:paraId="6D09F7D7" w14:textId="77777777" w:rsidR="004622EE" w:rsidRDefault="004622EE" w:rsidP="002D5F66">
      <w:pPr>
        <w:pStyle w:val="ListParagraph"/>
        <w:numPr>
          <w:ilvl w:val="0"/>
          <w:numId w:val="2"/>
        </w:numPr>
      </w:pPr>
      <w:r>
        <w:t>Unitarian Church of Calgary</w:t>
      </w:r>
    </w:p>
    <w:p w14:paraId="43B53472" w14:textId="6ED953EA" w:rsidR="004622EE" w:rsidRDefault="004622EE" w:rsidP="002D5F66">
      <w:pPr>
        <w:pStyle w:val="ListParagraph"/>
        <w:numPr>
          <w:ilvl w:val="0"/>
          <w:numId w:val="2"/>
        </w:numPr>
      </w:pPr>
      <w:r>
        <w:t>Vibrant Communities Calgary</w:t>
      </w:r>
    </w:p>
    <w:p w14:paraId="46BA7F26" w14:textId="7BACB682" w:rsidR="004622EE" w:rsidRDefault="004622EE" w:rsidP="00C82CD1"/>
    <w:p w14:paraId="12D60DDB" w14:textId="7FE613EB" w:rsidR="004622EE" w:rsidRDefault="004622EE" w:rsidP="004622EE"/>
    <w:p w14:paraId="441DCCFD" w14:textId="464DE48B" w:rsidR="004622EE" w:rsidRDefault="004622EE" w:rsidP="004622EE"/>
    <w:p w14:paraId="35459225" w14:textId="0B22151B" w:rsidR="004622EE" w:rsidRDefault="004622EE" w:rsidP="004622EE">
      <w:r w:rsidRPr="00196FF8">
        <w:rPr>
          <w:noProof/>
        </w:rPr>
        <w:drawing>
          <wp:inline distT="0" distB="0" distL="0" distR="0" wp14:anchorId="35906E99" wp14:editId="1978642D">
            <wp:extent cx="1039528" cy="403817"/>
            <wp:effectExtent l="0" t="0" r="0" b="0"/>
            <wp:docPr id="5" name="Picture 5" descr="G:\My Drive\IAF Northwest\Communications - IAF Northwest\Logos\Final US Canada Logos 2018\2017 IAF_GrtrVictoria logos\2017--IAF-Canada_G-VICT_wo_I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My Drive\IAF Northwest\Communications - IAF Northwest\Logos\Final US Canada Logos 2018\2017 IAF_GrtrVictoria logos\2017--IAF-Canada_G-VICT_wo_I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505" cy="404585"/>
                    </a:xfrm>
                    <a:prstGeom prst="rect">
                      <a:avLst/>
                    </a:prstGeom>
                    <a:noFill/>
                    <a:ln>
                      <a:noFill/>
                    </a:ln>
                  </pic:spPr>
                </pic:pic>
              </a:graphicData>
            </a:graphic>
          </wp:inline>
        </w:drawing>
      </w:r>
    </w:p>
    <w:p w14:paraId="1F2054DF" w14:textId="77777777" w:rsidR="004622EE" w:rsidRDefault="004622EE" w:rsidP="002D5F66">
      <w:pPr>
        <w:pStyle w:val="ListParagraph"/>
        <w:numPr>
          <w:ilvl w:val="0"/>
          <w:numId w:val="4"/>
        </w:numPr>
      </w:pPr>
      <w:r>
        <w:t xml:space="preserve">Congregation </w:t>
      </w:r>
      <w:proofErr w:type="spellStart"/>
      <w:r>
        <w:t>Emanu</w:t>
      </w:r>
      <w:proofErr w:type="spellEnd"/>
      <w:r>
        <w:t>-el</w:t>
      </w:r>
    </w:p>
    <w:p w14:paraId="4F72334B" w14:textId="77777777" w:rsidR="004622EE" w:rsidRDefault="004622EE" w:rsidP="002D5F66">
      <w:pPr>
        <w:pStyle w:val="ListParagraph"/>
        <w:numPr>
          <w:ilvl w:val="0"/>
          <w:numId w:val="4"/>
        </w:numPr>
      </w:pPr>
      <w:r>
        <w:t>Saint Vincent de Paul Society</w:t>
      </w:r>
    </w:p>
    <w:p w14:paraId="46B8FF11" w14:textId="77777777" w:rsidR="004622EE" w:rsidRDefault="004622EE" w:rsidP="002D5F66">
      <w:pPr>
        <w:pStyle w:val="ListParagraph"/>
        <w:numPr>
          <w:ilvl w:val="0"/>
          <w:numId w:val="4"/>
        </w:numPr>
      </w:pPr>
      <w:r>
        <w:t>Shambhala Meditation Centre</w:t>
      </w:r>
    </w:p>
    <w:p w14:paraId="12F10B49" w14:textId="77777777" w:rsidR="004622EE" w:rsidRDefault="004622EE" w:rsidP="002D5F66">
      <w:pPr>
        <w:pStyle w:val="ListParagraph"/>
        <w:numPr>
          <w:ilvl w:val="0"/>
          <w:numId w:val="4"/>
        </w:numPr>
      </w:pPr>
      <w:r>
        <w:t>First Unitarian Church of Victoria</w:t>
      </w:r>
    </w:p>
    <w:p w14:paraId="0180BE1A" w14:textId="77777777" w:rsidR="004622EE" w:rsidRDefault="004622EE" w:rsidP="002D5F66">
      <w:pPr>
        <w:pStyle w:val="ListParagraph"/>
        <w:numPr>
          <w:ilvl w:val="0"/>
          <w:numId w:val="4"/>
        </w:numPr>
      </w:pPr>
      <w:r>
        <w:t xml:space="preserve">BC Government and Service </w:t>
      </w:r>
      <w:proofErr w:type="spellStart"/>
      <w:r>
        <w:t>Employee’s</w:t>
      </w:r>
      <w:proofErr w:type="spellEnd"/>
      <w:r>
        <w:t xml:space="preserve"> Union</w:t>
      </w:r>
    </w:p>
    <w:p w14:paraId="629E5B5B" w14:textId="77777777" w:rsidR="004622EE" w:rsidRDefault="004622EE" w:rsidP="002D5F66">
      <w:pPr>
        <w:pStyle w:val="ListParagraph"/>
        <w:numPr>
          <w:ilvl w:val="0"/>
          <w:numId w:val="4"/>
        </w:numPr>
      </w:pPr>
      <w:r>
        <w:t>Camosun College Students Society</w:t>
      </w:r>
    </w:p>
    <w:p w14:paraId="200B1919" w14:textId="77777777" w:rsidR="004622EE" w:rsidRDefault="004622EE" w:rsidP="002D5F66">
      <w:pPr>
        <w:pStyle w:val="ListParagraph"/>
        <w:numPr>
          <w:ilvl w:val="0"/>
          <w:numId w:val="4"/>
        </w:numPr>
      </w:pPr>
      <w:r>
        <w:t>Sierra Club BC</w:t>
      </w:r>
    </w:p>
    <w:p w14:paraId="64A02EAF" w14:textId="77777777" w:rsidR="004622EE" w:rsidRDefault="004622EE" w:rsidP="002D5F66">
      <w:pPr>
        <w:pStyle w:val="ListParagraph"/>
        <w:numPr>
          <w:ilvl w:val="0"/>
          <w:numId w:val="4"/>
        </w:numPr>
      </w:pPr>
      <w:r>
        <w:t>UVIC Graduate Students' Society</w:t>
      </w:r>
    </w:p>
    <w:p w14:paraId="5F5E4530" w14:textId="77777777" w:rsidR="004622EE" w:rsidRDefault="004622EE" w:rsidP="002D5F66">
      <w:pPr>
        <w:pStyle w:val="ListParagraph"/>
        <w:numPr>
          <w:ilvl w:val="0"/>
          <w:numId w:val="4"/>
        </w:numPr>
      </w:pPr>
      <w:r>
        <w:t>Fairfield United Church</w:t>
      </w:r>
    </w:p>
    <w:p w14:paraId="6496EC2E" w14:textId="77777777" w:rsidR="004622EE" w:rsidRDefault="004622EE" w:rsidP="002D5F66">
      <w:pPr>
        <w:pStyle w:val="ListParagraph"/>
        <w:numPr>
          <w:ilvl w:val="0"/>
          <w:numId w:val="4"/>
        </w:numPr>
      </w:pPr>
      <w:r>
        <w:t>Our Place Society</w:t>
      </w:r>
    </w:p>
    <w:p w14:paraId="5E705486" w14:textId="77777777" w:rsidR="004622EE" w:rsidRDefault="004622EE" w:rsidP="002D5F66">
      <w:pPr>
        <w:pStyle w:val="ListParagraph"/>
        <w:numPr>
          <w:ilvl w:val="0"/>
          <w:numId w:val="4"/>
        </w:numPr>
      </w:pPr>
      <w:r>
        <w:t>Cool Aid Society</w:t>
      </w:r>
    </w:p>
    <w:p w14:paraId="1E4CF431" w14:textId="77777777" w:rsidR="004622EE" w:rsidRDefault="004622EE" w:rsidP="002D5F66">
      <w:pPr>
        <w:pStyle w:val="ListParagraph"/>
        <w:numPr>
          <w:ilvl w:val="0"/>
          <w:numId w:val="4"/>
        </w:numPr>
      </w:pPr>
      <w:proofErr w:type="spellStart"/>
      <w:r>
        <w:t>Anawim</w:t>
      </w:r>
      <w:proofErr w:type="spellEnd"/>
      <w:r>
        <w:t xml:space="preserve"> Companion Society</w:t>
      </w:r>
    </w:p>
    <w:p w14:paraId="134BB48D" w14:textId="77777777" w:rsidR="004622EE" w:rsidRDefault="004622EE" w:rsidP="002D5F66">
      <w:pPr>
        <w:pStyle w:val="ListParagraph"/>
        <w:numPr>
          <w:ilvl w:val="0"/>
          <w:numId w:val="4"/>
        </w:numPr>
      </w:pPr>
      <w:r>
        <w:t>Indigenous Perspectives Society</w:t>
      </w:r>
    </w:p>
    <w:p w14:paraId="54CD5F36" w14:textId="77777777" w:rsidR="004622EE" w:rsidRDefault="004622EE" w:rsidP="002D5F66">
      <w:pPr>
        <w:pStyle w:val="ListParagraph"/>
        <w:numPr>
          <w:ilvl w:val="0"/>
          <w:numId w:val="4"/>
        </w:numPr>
      </w:pPr>
      <w:r>
        <w:t>AIDS Vancouver Island</w:t>
      </w:r>
    </w:p>
    <w:p w14:paraId="25BC9D54" w14:textId="77777777" w:rsidR="004622EE" w:rsidRDefault="004622EE" w:rsidP="002D5F66">
      <w:pPr>
        <w:pStyle w:val="ListParagraph"/>
        <w:numPr>
          <w:ilvl w:val="0"/>
          <w:numId w:val="4"/>
        </w:numPr>
      </w:pPr>
      <w:r>
        <w:t>Greater Victoria Teachers Association</w:t>
      </w:r>
    </w:p>
    <w:p w14:paraId="3C437D63" w14:textId="77777777" w:rsidR="004622EE" w:rsidRDefault="004622EE" w:rsidP="002D5F66">
      <w:pPr>
        <w:pStyle w:val="ListParagraph"/>
        <w:numPr>
          <w:ilvl w:val="0"/>
          <w:numId w:val="4"/>
        </w:numPr>
      </w:pPr>
      <w:r>
        <w:t>Cadboro Bay United Church</w:t>
      </w:r>
    </w:p>
    <w:p w14:paraId="794C138E" w14:textId="77777777" w:rsidR="004622EE" w:rsidRDefault="004622EE" w:rsidP="002D5F66">
      <w:pPr>
        <w:pStyle w:val="ListParagraph"/>
        <w:numPr>
          <w:ilvl w:val="0"/>
          <w:numId w:val="4"/>
        </w:numPr>
      </w:pPr>
      <w:r>
        <w:t>St. John the Divine Anglican Church</w:t>
      </w:r>
    </w:p>
    <w:p w14:paraId="1E89688D" w14:textId="77777777" w:rsidR="004622EE" w:rsidRDefault="004622EE" w:rsidP="002D5F66">
      <w:pPr>
        <w:pStyle w:val="ListParagraph"/>
        <w:numPr>
          <w:ilvl w:val="0"/>
          <w:numId w:val="4"/>
        </w:numPr>
      </w:pPr>
      <w:r>
        <w:t>St Patrick’s Parish Church</w:t>
      </w:r>
    </w:p>
    <w:p w14:paraId="7F43D451" w14:textId="77777777" w:rsidR="004622EE" w:rsidRDefault="004622EE" w:rsidP="002D5F66">
      <w:pPr>
        <w:pStyle w:val="ListParagraph"/>
        <w:numPr>
          <w:ilvl w:val="0"/>
          <w:numId w:val="4"/>
        </w:numPr>
      </w:pPr>
      <w:r>
        <w:t>Sisters of St. Ann</w:t>
      </w:r>
    </w:p>
    <w:p w14:paraId="5A385D7E" w14:textId="77777777" w:rsidR="004622EE" w:rsidRDefault="004622EE" w:rsidP="002D5F66">
      <w:pPr>
        <w:pStyle w:val="ListParagraph"/>
        <w:numPr>
          <w:ilvl w:val="0"/>
          <w:numId w:val="4"/>
        </w:numPr>
      </w:pPr>
      <w:r>
        <w:t>Holy Cross Catholic Church</w:t>
      </w:r>
    </w:p>
    <w:p w14:paraId="038D933C" w14:textId="77777777" w:rsidR="004622EE" w:rsidRDefault="004622EE" w:rsidP="002D5F66">
      <w:pPr>
        <w:pStyle w:val="ListParagraph"/>
        <w:numPr>
          <w:ilvl w:val="0"/>
          <w:numId w:val="4"/>
        </w:numPr>
      </w:pPr>
      <w:r>
        <w:t>Hospital Employees Union</w:t>
      </w:r>
    </w:p>
    <w:p w14:paraId="2256B32D" w14:textId="7506AE4A" w:rsidR="004622EE" w:rsidRDefault="004622EE" w:rsidP="002D5F66">
      <w:pPr>
        <w:pStyle w:val="ListParagraph"/>
        <w:numPr>
          <w:ilvl w:val="0"/>
          <w:numId w:val="4"/>
        </w:numPr>
      </w:pPr>
      <w:r>
        <w:t>Unite Here 40</w:t>
      </w:r>
    </w:p>
    <w:p w14:paraId="1C593FC0" w14:textId="77777777" w:rsidR="007A3393" w:rsidRDefault="007A3393" w:rsidP="004622EE"/>
    <w:p w14:paraId="4AD4A754" w14:textId="0EE5FB9A" w:rsidR="004622EE" w:rsidRDefault="004622EE" w:rsidP="004622EE">
      <w:r w:rsidRPr="00FB0E3B">
        <w:rPr>
          <w:noProof/>
        </w:rPr>
        <w:lastRenderedPageBreak/>
        <w:drawing>
          <wp:inline distT="0" distB="0" distL="0" distR="0" wp14:anchorId="150FEE40" wp14:editId="1F33D51C">
            <wp:extent cx="1646555" cy="346075"/>
            <wp:effectExtent l="0" t="0" r="0" b="0"/>
            <wp:docPr id="6" name="Picture 6" descr="G:\My Drive\IAF Northwest\Communications - IAF Northwest\Logos\Final US Canada Logos 2018\MetroVan Alli 2018 logos\MtroVancAllis_log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My Drive\IAF Northwest\Communications - IAF Northwest\Logos\Final US Canada Logos 2018\MetroVan Alli 2018 logos\MtroVancAllis_logo_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346075"/>
                    </a:xfrm>
                    <a:prstGeom prst="rect">
                      <a:avLst/>
                    </a:prstGeom>
                    <a:noFill/>
                    <a:ln>
                      <a:noFill/>
                    </a:ln>
                  </pic:spPr>
                </pic:pic>
              </a:graphicData>
            </a:graphic>
          </wp:inline>
        </w:drawing>
      </w:r>
    </w:p>
    <w:p w14:paraId="3DF7F0D9" w14:textId="77777777" w:rsidR="00503BD8" w:rsidRPr="00503BD8" w:rsidRDefault="00503BD8" w:rsidP="00503BD8">
      <w:pPr>
        <w:pStyle w:val="ListParagraph"/>
        <w:numPr>
          <w:ilvl w:val="0"/>
          <w:numId w:val="5"/>
        </w:numPr>
        <w:ind w:left="360"/>
      </w:pPr>
      <w:r w:rsidRPr="00503BD8">
        <w:t>Downtown Eastside (DTES) Catholic Parishes</w:t>
      </w:r>
    </w:p>
    <w:p w14:paraId="6BDF8BF9" w14:textId="77777777" w:rsidR="00503BD8" w:rsidRPr="00503BD8" w:rsidRDefault="00503BD8" w:rsidP="00503BD8">
      <w:pPr>
        <w:pStyle w:val="ListParagraph"/>
        <w:numPr>
          <w:ilvl w:val="0"/>
          <w:numId w:val="5"/>
        </w:numPr>
        <w:ind w:left="360"/>
      </w:pPr>
      <w:r w:rsidRPr="00503BD8">
        <w:t>Eco-Justice Unit of the Anglican Diocese of New Westminster</w:t>
      </w:r>
    </w:p>
    <w:p w14:paraId="7A09B2CF" w14:textId="77777777" w:rsidR="00503BD8" w:rsidRPr="00503BD8" w:rsidRDefault="00503BD8" w:rsidP="00503BD8">
      <w:pPr>
        <w:pStyle w:val="ListParagraph"/>
        <w:numPr>
          <w:ilvl w:val="0"/>
          <w:numId w:val="5"/>
        </w:numPr>
        <w:ind w:left="360"/>
      </w:pPr>
      <w:r w:rsidRPr="00503BD8">
        <w:t>Fairview Baptist Church</w:t>
      </w:r>
    </w:p>
    <w:p w14:paraId="611DAA01" w14:textId="77777777" w:rsidR="00503BD8" w:rsidRPr="00503BD8" w:rsidRDefault="00503BD8" w:rsidP="00503BD8">
      <w:pPr>
        <w:pStyle w:val="ListParagraph"/>
        <w:numPr>
          <w:ilvl w:val="0"/>
          <w:numId w:val="5"/>
        </w:numPr>
        <w:ind w:left="360"/>
      </w:pPr>
      <w:r w:rsidRPr="00503BD8">
        <w:t>First Lutheran Church</w:t>
      </w:r>
    </w:p>
    <w:p w14:paraId="4A0FDD7A" w14:textId="77777777" w:rsidR="00503BD8" w:rsidRPr="00503BD8" w:rsidRDefault="00503BD8" w:rsidP="00503BD8">
      <w:pPr>
        <w:pStyle w:val="ListParagraph"/>
        <w:numPr>
          <w:ilvl w:val="0"/>
          <w:numId w:val="5"/>
        </w:numPr>
        <w:ind w:left="360"/>
      </w:pPr>
      <w:r w:rsidRPr="00503BD8">
        <w:t>Gloria Dei Lutheran Church</w:t>
      </w:r>
    </w:p>
    <w:p w14:paraId="5DB0677D" w14:textId="77777777" w:rsidR="00503BD8" w:rsidRPr="00503BD8" w:rsidRDefault="00503BD8" w:rsidP="00503BD8">
      <w:pPr>
        <w:pStyle w:val="ListParagraph"/>
        <w:numPr>
          <w:ilvl w:val="0"/>
          <w:numId w:val="5"/>
        </w:numPr>
        <w:ind w:left="360"/>
      </w:pPr>
      <w:r w:rsidRPr="00503BD8">
        <w:t>Grandview Calvary Baptist Church</w:t>
      </w:r>
    </w:p>
    <w:p w14:paraId="537EFBE7" w14:textId="77777777" w:rsidR="00503BD8" w:rsidRPr="00503BD8" w:rsidRDefault="00503BD8" w:rsidP="00503BD8">
      <w:pPr>
        <w:pStyle w:val="ListParagraph"/>
        <w:numPr>
          <w:ilvl w:val="0"/>
          <w:numId w:val="5"/>
        </w:numPr>
        <w:ind w:left="360"/>
      </w:pPr>
      <w:r w:rsidRPr="00503BD8">
        <w:t>KAIROS Metro Vancouver</w:t>
      </w:r>
    </w:p>
    <w:p w14:paraId="4992B06C" w14:textId="77777777" w:rsidR="00503BD8" w:rsidRPr="00503BD8" w:rsidRDefault="00503BD8" w:rsidP="00503BD8">
      <w:pPr>
        <w:pStyle w:val="ListParagraph"/>
        <w:numPr>
          <w:ilvl w:val="0"/>
          <w:numId w:val="5"/>
        </w:numPr>
        <w:ind w:left="360"/>
      </w:pPr>
      <w:r w:rsidRPr="00503BD8">
        <w:t>Longhouse Council of Native Ministry</w:t>
      </w:r>
    </w:p>
    <w:p w14:paraId="1B870178" w14:textId="77777777" w:rsidR="00503BD8" w:rsidRPr="00503BD8" w:rsidRDefault="00503BD8" w:rsidP="00503BD8">
      <w:pPr>
        <w:pStyle w:val="ListParagraph"/>
        <w:numPr>
          <w:ilvl w:val="0"/>
          <w:numId w:val="5"/>
        </w:numPr>
        <w:ind w:left="360"/>
      </w:pPr>
      <w:r w:rsidRPr="00503BD8">
        <w:t>Presbytery of Westminster Social Justice Action Committee (The Presbyterian Church in Canada)</w:t>
      </w:r>
    </w:p>
    <w:p w14:paraId="25501117" w14:textId="77777777" w:rsidR="00503BD8" w:rsidRPr="00503BD8" w:rsidRDefault="00503BD8" w:rsidP="00503BD8">
      <w:pPr>
        <w:pStyle w:val="ListParagraph"/>
        <w:numPr>
          <w:ilvl w:val="0"/>
          <w:numId w:val="5"/>
        </w:numPr>
        <w:ind w:left="360"/>
      </w:pPr>
      <w:r w:rsidRPr="00503BD8">
        <w:t xml:space="preserve">Our Lady of Guadalupe </w:t>
      </w:r>
      <w:proofErr w:type="spellStart"/>
      <w:r w:rsidRPr="00503BD8">
        <w:t>Tonantzin</w:t>
      </w:r>
      <w:proofErr w:type="spellEnd"/>
      <w:r w:rsidRPr="00503BD8">
        <w:t xml:space="preserve"> Community</w:t>
      </w:r>
    </w:p>
    <w:p w14:paraId="0BAC778D" w14:textId="77777777" w:rsidR="00503BD8" w:rsidRPr="00503BD8" w:rsidRDefault="00503BD8" w:rsidP="00503BD8">
      <w:pPr>
        <w:pStyle w:val="ListParagraph"/>
        <w:numPr>
          <w:ilvl w:val="0"/>
          <w:numId w:val="5"/>
        </w:numPr>
        <w:ind w:left="360"/>
      </w:pPr>
      <w:r w:rsidRPr="00503BD8">
        <w:t>Sisters of the Instruction of the Child Jesus</w:t>
      </w:r>
    </w:p>
    <w:p w14:paraId="727307AE" w14:textId="77777777" w:rsidR="00503BD8" w:rsidRPr="00503BD8" w:rsidRDefault="00503BD8" w:rsidP="00503BD8">
      <w:pPr>
        <w:pStyle w:val="ListParagraph"/>
        <w:numPr>
          <w:ilvl w:val="0"/>
          <w:numId w:val="5"/>
        </w:numPr>
        <w:ind w:left="360"/>
      </w:pPr>
      <w:r w:rsidRPr="00503BD8">
        <w:t>St. Catherine’s Anglican Church</w:t>
      </w:r>
    </w:p>
    <w:p w14:paraId="41FA858A" w14:textId="77777777" w:rsidR="00503BD8" w:rsidRPr="00503BD8" w:rsidRDefault="00503BD8" w:rsidP="00503BD8">
      <w:pPr>
        <w:pStyle w:val="ListParagraph"/>
        <w:numPr>
          <w:ilvl w:val="0"/>
          <w:numId w:val="5"/>
        </w:numPr>
        <w:ind w:left="360"/>
      </w:pPr>
      <w:r w:rsidRPr="00503BD8">
        <w:t xml:space="preserve">St. </w:t>
      </w:r>
      <w:proofErr w:type="spellStart"/>
      <w:r w:rsidRPr="00503BD8">
        <w:t>Clement’s</w:t>
      </w:r>
      <w:proofErr w:type="spellEnd"/>
      <w:r w:rsidRPr="00503BD8">
        <w:t xml:space="preserve"> Anglican Church</w:t>
      </w:r>
    </w:p>
    <w:p w14:paraId="42E1C531" w14:textId="77777777" w:rsidR="00503BD8" w:rsidRPr="00503BD8" w:rsidRDefault="00503BD8" w:rsidP="00503BD8">
      <w:pPr>
        <w:pStyle w:val="ListParagraph"/>
        <w:numPr>
          <w:ilvl w:val="0"/>
          <w:numId w:val="5"/>
        </w:numPr>
        <w:ind w:left="360"/>
      </w:pPr>
      <w:r w:rsidRPr="00503BD8">
        <w:t>St. James’ Anglican Church</w:t>
      </w:r>
    </w:p>
    <w:p w14:paraId="6A56BC45" w14:textId="77777777" w:rsidR="00503BD8" w:rsidRPr="00503BD8" w:rsidRDefault="00503BD8" w:rsidP="00503BD8">
      <w:pPr>
        <w:pStyle w:val="ListParagraph"/>
        <w:numPr>
          <w:ilvl w:val="0"/>
          <w:numId w:val="5"/>
        </w:numPr>
        <w:ind w:left="360"/>
      </w:pPr>
      <w:r w:rsidRPr="00503BD8">
        <w:t>St. Joseph the Worker Roman Catholic Parish</w:t>
      </w:r>
    </w:p>
    <w:p w14:paraId="1C818A3F" w14:textId="77777777" w:rsidR="00503BD8" w:rsidRPr="00503BD8" w:rsidRDefault="00503BD8" w:rsidP="00503BD8">
      <w:pPr>
        <w:pStyle w:val="ListParagraph"/>
        <w:numPr>
          <w:ilvl w:val="0"/>
          <w:numId w:val="5"/>
        </w:numPr>
        <w:ind w:left="360"/>
      </w:pPr>
      <w:r w:rsidRPr="00503BD8">
        <w:t>St. Laurence Anglican Church</w:t>
      </w:r>
    </w:p>
    <w:p w14:paraId="30A14AEF" w14:textId="77777777" w:rsidR="00503BD8" w:rsidRPr="00503BD8" w:rsidRDefault="00503BD8" w:rsidP="00503BD8">
      <w:pPr>
        <w:pStyle w:val="ListParagraph"/>
        <w:numPr>
          <w:ilvl w:val="0"/>
          <w:numId w:val="5"/>
        </w:numPr>
        <w:ind w:left="360"/>
      </w:pPr>
      <w:r w:rsidRPr="00503BD8">
        <w:t>St. Mary’s Roman Catholic Parish</w:t>
      </w:r>
    </w:p>
    <w:p w14:paraId="36C48792" w14:textId="77777777" w:rsidR="00503BD8" w:rsidRPr="00503BD8" w:rsidRDefault="00503BD8" w:rsidP="00503BD8">
      <w:pPr>
        <w:pStyle w:val="ListParagraph"/>
        <w:numPr>
          <w:ilvl w:val="0"/>
          <w:numId w:val="5"/>
        </w:numPr>
        <w:ind w:left="360"/>
      </w:pPr>
      <w:r w:rsidRPr="00503BD8">
        <w:t>St. Thomas's Anglican Church</w:t>
      </w:r>
    </w:p>
    <w:p w14:paraId="2C91B03A" w14:textId="77777777" w:rsidR="00503BD8" w:rsidRPr="00503BD8" w:rsidRDefault="00503BD8" w:rsidP="00503BD8">
      <w:pPr>
        <w:pStyle w:val="ListParagraph"/>
        <w:numPr>
          <w:ilvl w:val="0"/>
          <w:numId w:val="5"/>
        </w:numPr>
        <w:ind w:left="360"/>
      </w:pPr>
      <w:r w:rsidRPr="00503BD8">
        <w:t>Temple Sholom</w:t>
      </w:r>
    </w:p>
    <w:p w14:paraId="6C225FC8" w14:textId="77777777" w:rsidR="00503BD8" w:rsidRPr="00503BD8" w:rsidRDefault="00503BD8" w:rsidP="00503BD8">
      <w:pPr>
        <w:pStyle w:val="ListParagraph"/>
        <w:numPr>
          <w:ilvl w:val="0"/>
          <w:numId w:val="5"/>
        </w:numPr>
        <w:ind w:left="360"/>
      </w:pPr>
      <w:r w:rsidRPr="00503BD8">
        <w:t>Urban Aboriginal Ministry</w:t>
      </w:r>
    </w:p>
    <w:p w14:paraId="7DC17D21" w14:textId="77777777" w:rsidR="002E131F" w:rsidRPr="00503BD8" w:rsidRDefault="00503BD8" w:rsidP="00503BD8">
      <w:pPr>
        <w:pStyle w:val="ListParagraph"/>
        <w:numPr>
          <w:ilvl w:val="0"/>
          <w:numId w:val="5"/>
        </w:numPr>
        <w:ind w:left="360"/>
      </w:pPr>
      <w:r w:rsidRPr="00503BD8">
        <w:t>Anglican Diocese of New Westminster</w:t>
      </w:r>
    </w:p>
    <w:p w14:paraId="02EA5666" w14:textId="77777777" w:rsidR="00503BD8" w:rsidRPr="00503BD8" w:rsidRDefault="00503BD8" w:rsidP="00503BD8">
      <w:pPr>
        <w:pStyle w:val="ListParagraph"/>
        <w:numPr>
          <w:ilvl w:val="0"/>
          <w:numId w:val="5"/>
        </w:numPr>
        <w:ind w:left="360"/>
      </w:pPr>
      <w:r w:rsidRPr="00503BD8">
        <w:t>Amalgamated Transit Union Local 1724</w:t>
      </w:r>
    </w:p>
    <w:p w14:paraId="730140D2" w14:textId="77777777" w:rsidR="00503BD8" w:rsidRPr="00503BD8" w:rsidRDefault="00503BD8" w:rsidP="00503BD8">
      <w:pPr>
        <w:pStyle w:val="ListParagraph"/>
        <w:numPr>
          <w:ilvl w:val="0"/>
          <w:numId w:val="5"/>
        </w:numPr>
        <w:ind w:left="360"/>
      </w:pPr>
      <w:r w:rsidRPr="00503BD8">
        <w:t>BC Government and Service Employees’ Union</w:t>
      </w:r>
    </w:p>
    <w:p w14:paraId="1220BA38" w14:textId="77777777" w:rsidR="00503BD8" w:rsidRPr="00503BD8" w:rsidRDefault="00503BD8" w:rsidP="00503BD8">
      <w:pPr>
        <w:pStyle w:val="ListParagraph"/>
        <w:numPr>
          <w:ilvl w:val="0"/>
          <w:numId w:val="5"/>
        </w:numPr>
        <w:ind w:left="360"/>
      </w:pPr>
      <w:r w:rsidRPr="00503BD8">
        <w:t>Burnaby Civic Employees’ Union, CUPE 23</w:t>
      </w:r>
    </w:p>
    <w:p w14:paraId="0C94BF8D" w14:textId="77777777" w:rsidR="00503BD8" w:rsidRPr="00503BD8" w:rsidRDefault="00503BD8" w:rsidP="00503BD8">
      <w:pPr>
        <w:pStyle w:val="ListParagraph"/>
        <w:numPr>
          <w:ilvl w:val="0"/>
          <w:numId w:val="5"/>
        </w:numPr>
        <w:ind w:left="360"/>
      </w:pPr>
      <w:r w:rsidRPr="00503BD8">
        <w:t>CUPE Metro</w:t>
      </w:r>
    </w:p>
    <w:p w14:paraId="41854975" w14:textId="77777777" w:rsidR="00503BD8" w:rsidRPr="00503BD8" w:rsidRDefault="00503BD8" w:rsidP="00503BD8">
      <w:pPr>
        <w:pStyle w:val="ListParagraph"/>
        <w:numPr>
          <w:ilvl w:val="0"/>
          <w:numId w:val="5"/>
        </w:numPr>
        <w:ind w:left="360"/>
      </w:pPr>
      <w:r w:rsidRPr="00503BD8">
        <w:t>Hospital Employees' Union</w:t>
      </w:r>
    </w:p>
    <w:p w14:paraId="315FE10D" w14:textId="77777777" w:rsidR="00503BD8" w:rsidRPr="00503BD8" w:rsidRDefault="00503BD8" w:rsidP="00503BD8">
      <w:pPr>
        <w:pStyle w:val="ListParagraph"/>
        <w:numPr>
          <w:ilvl w:val="0"/>
          <w:numId w:val="5"/>
        </w:numPr>
        <w:ind w:left="360"/>
      </w:pPr>
      <w:r w:rsidRPr="00503BD8">
        <w:t>Public Service Alliance of Canada, Vancouver Area Council</w:t>
      </w:r>
    </w:p>
    <w:p w14:paraId="46497781" w14:textId="77777777" w:rsidR="00503BD8" w:rsidRPr="00503BD8" w:rsidRDefault="00503BD8" w:rsidP="00503BD8">
      <w:pPr>
        <w:pStyle w:val="ListParagraph"/>
        <w:numPr>
          <w:ilvl w:val="0"/>
          <w:numId w:val="5"/>
        </w:numPr>
        <w:ind w:left="360"/>
      </w:pPr>
      <w:r w:rsidRPr="00503BD8">
        <w:t>UNIFOR British Columbia Council</w:t>
      </w:r>
    </w:p>
    <w:p w14:paraId="0B7A6A28" w14:textId="77777777" w:rsidR="00503BD8" w:rsidRPr="00503BD8" w:rsidRDefault="00503BD8" w:rsidP="00503BD8">
      <w:pPr>
        <w:pStyle w:val="ListParagraph"/>
        <w:numPr>
          <w:ilvl w:val="0"/>
          <w:numId w:val="5"/>
        </w:numPr>
        <w:ind w:left="360"/>
      </w:pPr>
      <w:r w:rsidRPr="00503BD8">
        <w:t>UNIFOR 2002</w:t>
      </w:r>
    </w:p>
    <w:p w14:paraId="72472F49" w14:textId="77777777" w:rsidR="00503BD8" w:rsidRPr="00503BD8" w:rsidRDefault="00503BD8" w:rsidP="00503BD8">
      <w:pPr>
        <w:pStyle w:val="ListParagraph"/>
        <w:numPr>
          <w:ilvl w:val="0"/>
          <w:numId w:val="5"/>
        </w:numPr>
        <w:ind w:left="360"/>
      </w:pPr>
      <w:r w:rsidRPr="00503BD8">
        <w:t>Unite-HERE 40</w:t>
      </w:r>
    </w:p>
    <w:p w14:paraId="2FEDEA8C" w14:textId="77777777" w:rsidR="00503BD8" w:rsidRPr="00503BD8" w:rsidRDefault="00503BD8" w:rsidP="00503BD8">
      <w:pPr>
        <w:pStyle w:val="ListParagraph"/>
        <w:numPr>
          <w:ilvl w:val="0"/>
          <w:numId w:val="5"/>
        </w:numPr>
        <w:ind w:left="360"/>
      </w:pPr>
      <w:r w:rsidRPr="00503BD8">
        <w:t>United Food and Commercial Workers Local 1518</w:t>
      </w:r>
    </w:p>
    <w:p w14:paraId="554BCD68" w14:textId="77777777" w:rsidR="002E131F" w:rsidRPr="00503BD8" w:rsidRDefault="00503BD8" w:rsidP="00503BD8">
      <w:pPr>
        <w:pStyle w:val="ListParagraph"/>
        <w:numPr>
          <w:ilvl w:val="0"/>
          <w:numId w:val="5"/>
        </w:numPr>
        <w:ind w:left="360"/>
      </w:pPr>
      <w:r w:rsidRPr="00503BD8">
        <w:lastRenderedPageBreak/>
        <w:t xml:space="preserve">The Vancouver and District </w:t>
      </w:r>
      <w:proofErr w:type="spellStart"/>
      <w:r w:rsidRPr="00503BD8">
        <w:t>Labour</w:t>
      </w:r>
      <w:proofErr w:type="spellEnd"/>
      <w:r w:rsidRPr="00503BD8">
        <w:t xml:space="preserve"> Council</w:t>
      </w:r>
    </w:p>
    <w:p w14:paraId="5813F2BC" w14:textId="77777777" w:rsidR="00503BD8" w:rsidRPr="00503BD8" w:rsidRDefault="00503BD8" w:rsidP="00503BD8">
      <w:pPr>
        <w:pStyle w:val="ListParagraph"/>
        <w:numPr>
          <w:ilvl w:val="0"/>
          <w:numId w:val="5"/>
        </w:numPr>
        <w:ind w:left="360"/>
      </w:pPr>
      <w:r w:rsidRPr="00503BD8">
        <w:t>ALIVE (Aboriginal Life in Vancouver Enhancement) Society</w:t>
      </w:r>
    </w:p>
    <w:p w14:paraId="1053FBFA" w14:textId="77777777" w:rsidR="00503BD8" w:rsidRPr="00503BD8" w:rsidRDefault="00503BD8" w:rsidP="00503BD8">
      <w:pPr>
        <w:pStyle w:val="ListParagraph"/>
        <w:numPr>
          <w:ilvl w:val="0"/>
          <w:numId w:val="5"/>
        </w:numPr>
        <w:ind w:left="360"/>
      </w:pPr>
      <w:r w:rsidRPr="00503BD8">
        <w:t>Association of Neighborhood Houses of BC (ANHBC)</w:t>
      </w:r>
    </w:p>
    <w:p w14:paraId="00F66BF5" w14:textId="77777777" w:rsidR="00503BD8" w:rsidRPr="00503BD8" w:rsidRDefault="00503BD8" w:rsidP="00503BD8">
      <w:pPr>
        <w:pStyle w:val="ListParagraph"/>
        <w:numPr>
          <w:ilvl w:val="0"/>
          <w:numId w:val="5"/>
        </w:numPr>
        <w:ind w:left="360"/>
      </w:pPr>
      <w:r w:rsidRPr="00503BD8">
        <w:t>Burundian Community Association</w:t>
      </w:r>
    </w:p>
    <w:p w14:paraId="08984A15" w14:textId="77777777" w:rsidR="00503BD8" w:rsidRPr="00503BD8" w:rsidRDefault="00503BD8" w:rsidP="00503BD8">
      <w:pPr>
        <w:pStyle w:val="ListParagraph"/>
        <w:numPr>
          <w:ilvl w:val="0"/>
          <w:numId w:val="5"/>
        </w:numPr>
        <w:ind w:left="360"/>
      </w:pPr>
      <w:r w:rsidRPr="00503BD8">
        <w:t>The Centre for Israel and Jewish Affairs</w:t>
      </w:r>
    </w:p>
    <w:p w14:paraId="555EC452" w14:textId="77777777" w:rsidR="00503BD8" w:rsidRPr="00503BD8" w:rsidRDefault="00503BD8" w:rsidP="00503BD8">
      <w:pPr>
        <w:pStyle w:val="ListParagraph"/>
        <w:numPr>
          <w:ilvl w:val="0"/>
          <w:numId w:val="5"/>
        </w:numPr>
        <w:ind w:left="360"/>
      </w:pPr>
      <w:r w:rsidRPr="00503BD8">
        <w:t>Carnegie Community Centre Association</w:t>
      </w:r>
    </w:p>
    <w:p w14:paraId="2F9E6814" w14:textId="77777777" w:rsidR="00503BD8" w:rsidRPr="00503BD8" w:rsidRDefault="00503BD8" w:rsidP="00503BD8">
      <w:pPr>
        <w:pStyle w:val="ListParagraph"/>
        <w:numPr>
          <w:ilvl w:val="0"/>
          <w:numId w:val="5"/>
        </w:numPr>
        <w:ind w:left="360"/>
      </w:pPr>
      <w:proofErr w:type="spellStart"/>
      <w:r w:rsidRPr="00503BD8">
        <w:t>HandyDART</w:t>
      </w:r>
      <w:proofErr w:type="spellEnd"/>
      <w:r w:rsidRPr="00503BD8">
        <w:t xml:space="preserve"> Riders' Alliance</w:t>
      </w:r>
    </w:p>
    <w:p w14:paraId="6B0B80CF" w14:textId="77777777" w:rsidR="00503BD8" w:rsidRPr="00503BD8" w:rsidRDefault="00503BD8" w:rsidP="00503BD8">
      <w:pPr>
        <w:pStyle w:val="ListParagraph"/>
        <w:numPr>
          <w:ilvl w:val="0"/>
          <w:numId w:val="5"/>
        </w:numPr>
        <w:ind w:left="360"/>
      </w:pPr>
      <w:r w:rsidRPr="00503BD8">
        <w:t>Living Income for Equality</w:t>
      </w:r>
    </w:p>
    <w:p w14:paraId="33597239" w14:textId="77777777" w:rsidR="00503BD8" w:rsidRPr="00503BD8" w:rsidRDefault="00503BD8" w:rsidP="00503BD8">
      <w:pPr>
        <w:pStyle w:val="ListParagraph"/>
        <w:numPr>
          <w:ilvl w:val="0"/>
          <w:numId w:val="5"/>
        </w:numPr>
        <w:ind w:left="360"/>
      </w:pPr>
      <w:r w:rsidRPr="00503BD8">
        <w:t>Reach Community Health Centre</w:t>
      </w:r>
    </w:p>
    <w:p w14:paraId="097FB347" w14:textId="77777777" w:rsidR="00503BD8" w:rsidRPr="00503BD8" w:rsidRDefault="00503BD8" w:rsidP="00503BD8">
      <w:pPr>
        <w:pStyle w:val="ListParagraph"/>
        <w:numPr>
          <w:ilvl w:val="0"/>
          <w:numId w:val="5"/>
        </w:numPr>
        <w:ind w:left="360"/>
      </w:pPr>
      <w:r w:rsidRPr="00503BD8">
        <w:t>Single Mothers’ Alliance of BC</w:t>
      </w:r>
    </w:p>
    <w:p w14:paraId="030D519C" w14:textId="77777777" w:rsidR="00503BD8" w:rsidRPr="00503BD8" w:rsidRDefault="00503BD8" w:rsidP="00503BD8">
      <w:pPr>
        <w:pStyle w:val="ListParagraph"/>
        <w:numPr>
          <w:ilvl w:val="0"/>
          <w:numId w:val="5"/>
        </w:numPr>
        <w:ind w:left="360"/>
      </w:pPr>
      <w:r w:rsidRPr="00503BD8">
        <w:t>Strathcona Residents Association</w:t>
      </w:r>
    </w:p>
    <w:p w14:paraId="31008498" w14:textId="77777777" w:rsidR="002E131F" w:rsidRPr="00503BD8" w:rsidRDefault="00503BD8" w:rsidP="00503BD8">
      <w:pPr>
        <w:pStyle w:val="ListParagraph"/>
        <w:numPr>
          <w:ilvl w:val="0"/>
          <w:numId w:val="5"/>
        </w:numPr>
        <w:ind w:left="360"/>
      </w:pPr>
      <w:r w:rsidRPr="00503BD8">
        <w:t>United Way Community Impact and Investment</w:t>
      </w:r>
    </w:p>
    <w:p w14:paraId="7BEB9A87" w14:textId="77777777" w:rsidR="00503BD8" w:rsidRPr="00503BD8" w:rsidRDefault="00503BD8" w:rsidP="00503BD8">
      <w:pPr>
        <w:pStyle w:val="ListParagraph"/>
        <w:numPr>
          <w:ilvl w:val="0"/>
          <w:numId w:val="5"/>
        </w:numPr>
        <w:ind w:left="360"/>
      </w:pPr>
      <w:r w:rsidRPr="00503BD8">
        <w:t>Bachelor of Science in Nursing Department, Vancouver Community College</w:t>
      </w:r>
    </w:p>
    <w:p w14:paraId="18941FB0" w14:textId="1AC99AA2" w:rsidR="00503BD8" w:rsidRPr="00503BD8" w:rsidRDefault="00503BD8" w:rsidP="00503BD8">
      <w:pPr>
        <w:pStyle w:val="ListParagraph"/>
        <w:numPr>
          <w:ilvl w:val="0"/>
          <w:numId w:val="5"/>
        </w:numPr>
        <w:ind w:left="360"/>
      </w:pPr>
      <w:r w:rsidRPr="00503BD8">
        <w:t xml:space="preserve">Capilano University School of </w:t>
      </w:r>
      <w:proofErr w:type="spellStart"/>
      <w:r w:rsidRPr="00503BD8">
        <w:t>Communicatio</w:t>
      </w:r>
      <w:r>
        <w:t>s</w:t>
      </w:r>
      <w:proofErr w:type="spellEnd"/>
    </w:p>
    <w:p w14:paraId="32BD6318" w14:textId="7D3D9131" w:rsidR="002D5F66" w:rsidRDefault="002D5F66" w:rsidP="00503BD8">
      <w:pPr>
        <w:pStyle w:val="ListParagraph"/>
        <w:ind w:left="360"/>
      </w:pPr>
    </w:p>
    <w:sectPr w:rsidR="002D5F66" w:rsidSect="00503BD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81B93" w14:textId="77777777" w:rsidR="00033AEC" w:rsidRDefault="00033AEC" w:rsidP="00542BAB">
      <w:r>
        <w:separator/>
      </w:r>
    </w:p>
  </w:endnote>
  <w:endnote w:type="continuationSeparator" w:id="0">
    <w:p w14:paraId="4E4DAAB7" w14:textId="77777777" w:rsidR="00033AEC" w:rsidRDefault="00033AEC" w:rsidP="0054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B240C" w14:textId="77777777" w:rsidR="00033AEC" w:rsidRDefault="00033AEC" w:rsidP="00542BAB">
      <w:r>
        <w:separator/>
      </w:r>
    </w:p>
  </w:footnote>
  <w:footnote w:type="continuationSeparator" w:id="0">
    <w:p w14:paraId="42529945" w14:textId="77777777" w:rsidR="00033AEC" w:rsidRDefault="00033AEC" w:rsidP="00542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0F0"/>
    <w:multiLevelType w:val="hybridMultilevel"/>
    <w:tmpl w:val="7D96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E9438A"/>
    <w:multiLevelType w:val="hybridMultilevel"/>
    <w:tmpl w:val="76A04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7003E4"/>
    <w:multiLevelType w:val="hybridMultilevel"/>
    <w:tmpl w:val="CDB6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D0264"/>
    <w:multiLevelType w:val="hybridMultilevel"/>
    <w:tmpl w:val="CECA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46EF1"/>
    <w:multiLevelType w:val="hybridMultilevel"/>
    <w:tmpl w:val="C4E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8D20D5"/>
    <w:multiLevelType w:val="hybridMultilevel"/>
    <w:tmpl w:val="67F2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D4EA4"/>
    <w:multiLevelType w:val="hybridMultilevel"/>
    <w:tmpl w:val="473A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A3BC2"/>
    <w:multiLevelType w:val="hybridMultilevel"/>
    <w:tmpl w:val="6EE00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E831B9"/>
    <w:multiLevelType w:val="hybridMultilevel"/>
    <w:tmpl w:val="A2B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3"/>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2NTYwMjc0MzcxMjFX0lEKTi0uzszPAykwrAUA56Gr2ywAAAA="/>
    <w:docVar w:name="dgnword-docGUID" w:val="{18F5F220-FC3D-4F64-AEC1-298C0C34145B}"/>
    <w:docVar w:name="dgnword-eventsink" w:val="1797700598256"/>
  </w:docVars>
  <w:rsids>
    <w:rsidRoot w:val="00C274E2"/>
    <w:rsid w:val="00033AEC"/>
    <w:rsid w:val="00055C6F"/>
    <w:rsid w:val="00071DE1"/>
    <w:rsid w:val="000750F6"/>
    <w:rsid w:val="00196FF8"/>
    <w:rsid w:val="001C12EA"/>
    <w:rsid w:val="00270BFE"/>
    <w:rsid w:val="002724A4"/>
    <w:rsid w:val="00275DDD"/>
    <w:rsid w:val="002A4181"/>
    <w:rsid w:val="002D5F66"/>
    <w:rsid w:val="0032284D"/>
    <w:rsid w:val="00333E39"/>
    <w:rsid w:val="003B5659"/>
    <w:rsid w:val="003E1719"/>
    <w:rsid w:val="004622EE"/>
    <w:rsid w:val="004749FA"/>
    <w:rsid w:val="0048475B"/>
    <w:rsid w:val="00493F58"/>
    <w:rsid w:val="00503BD8"/>
    <w:rsid w:val="00513943"/>
    <w:rsid w:val="00542BAB"/>
    <w:rsid w:val="00591C11"/>
    <w:rsid w:val="005D53A4"/>
    <w:rsid w:val="005E675D"/>
    <w:rsid w:val="00711678"/>
    <w:rsid w:val="0071561B"/>
    <w:rsid w:val="007A1B6A"/>
    <w:rsid w:val="007A3393"/>
    <w:rsid w:val="007C7D24"/>
    <w:rsid w:val="007E6AE7"/>
    <w:rsid w:val="00802340"/>
    <w:rsid w:val="00817A37"/>
    <w:rsid w:val="009B2C37"/>
    <w:rsid w:val="00A07916"/>
    <w:rsid w:val="00A122D8"/>
    <w:rsid w:val="00C17430"/>
    <w:rsid w:val="00C274E2"/>
    <w:rsid w:val="00C47B29"/>
    <w:rsid w:val="00C54D6A"/>
    <w:rsid w:val="00C82CD1"/>
    <w:rsid w:val="00CB48C3"/>
    <w:rsid w:val="00CC4F8A"/>
    <w:rsid w:val="00CD02C5"/>
    <w:rsid w:val="00D8692C"/>
    <w:rsid w:val="00DF2C06"/>
    <w:rsid w:val="00E5443C"/>
    <w:rsid w:val="00EB7B6C"/>
    <w:rsid w:val="00EE3F0C"/>
    <w:rsid w:val="00EF3C88"/>
    <w:rsid w:val="00EF405F"/>
    <w:rsid w:val="00F55582"/>
    <w:rsid w:val="00FB0E3B"/>
    <w:rsid w:val="00FB28FE"/>
    <w:rsid w:val="00FD3643"/>
    <w:rsid w:val="00FF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2BAB"/>
    <w:rPr>
      <w:sz w:val="20"/>
      <w:szCs w:val="20"/>
    </w:rPr>
  </w:style>
  <w:style w:type="character" w:customStyle="1" w:styleId="FootnoteTextChar">
    <w:name w:val="Footnote Text Char"/>
    <w:basedOn w:val="DefaultParagraphFont"/>
    <w:link w:val="FootnoteText"/>
    <w:uiPriority w:val="99"/>
    <w:semiHidden/>
    <w:rsid w:val="00542BAB"/>
    <w:rPr>
      <w:sz w:val="20"/>
      <w:szCs w:val="20"/>
    </w:rPr>
  </w:style>
  <w:style w:type="character" w:styleId="FootnoteReference">
    <w:name w:val="footnote reference"/>
    <w:basedOn w:val="DefaultParagraphFont"/>
    <w:uiPriority w:val="99"/>
    <w:semiHidden/>
    <w:unhideWhenUsed/>
    <w:rsid w:val="00542BAB"/>
    <w:rPr>
      <w:vertAlign w:val="superscript"/>
    </w:rPr>
  </w:style>
  <w:style w:type="paragraph" w:styleId="BodyText">
    <w:name w:val="Body Text"/>
    <w:basedOn w:val="Normal"/>
    <w:link w:val="BodyTextChar"/>
    <w:uiPriority w:val="1"/>
    <w:qFormat/>
    <w:rsid w:val="00055C6F"/>
    <w:rPr>
      <w:rFonts w:eastAsia="Times New Roman" w:cstheme="minorBidi"/>
      <w:szCs w:val="22"/>
    </w:rPr>
  </w:style>
  <w:style w:type="character" w:customStyle="1" w:styleId="BodyTextChar">
    <w:name w:val="Body Text Char"/>
    <w:basedOn w:val="DefaultParagraphFont"/>
    <w:link w:val="BodyText"/>
    <w:uiPriority w:val="1"/>
    <w:rsid w:val="00055C6F"/>
    <w:rPr>
      <w:rFonts w:eastAsia="Times New Roman" w:cstheme="minorBidi"/>
      <w:szCs w:val="22"/>
    </w:rPr>
  </w:style>
  <w:style w:type="paragraph" w:styleId="ListParagraph">
    <w:name w:val="List Paragraph"/>
    <w:basedOn w:val="Normal"/>
    <w:uiPriority w:val="34"/>
    <w:qFormat/>
    <w:rsid w:val="002D5F66"/>
    <w:pPr>
      <w:ind w:left="720"/>
      <w:contextualSpacing/>
    </w:pPr>
  </w:style>
  <w:style w:type="paragraph" w:styleId="BalloonText">
    <w:name w:val="Balloon Text"/>
    <w:basedOn w:val="Normal"/>
    <w:link w:val="BalloonTextChar"/>
    <w:uiPriority w:val="99"/>
    <w:semiHidden/>
    <w:unhideWhenUsed/>
    <w:rsid w:val="00EB7B6C"/>
    <w:rPr>
      <w:sz w:val="18"/>
      <w:szCs w:val="18"/>
    </w:rPr>
  </w:style>
  <w:style w:type="character" w:customStyle="1" w:styleId="BalloonTextChar">
    <w:name w:val="Balloon Text Char"/>
    <w:basedOn w:val="DefaultParagraphFont"/>
    <w:link w:val="BalloonText"/>
    <w:uiPriority w:val="99"/>
    <w:semiHidden/>
    <w:rsid w:val="00EB7B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2BAB"/>
    <w:rPr>
      <w:sz w:val="20"/>
      <w:szCs w:val="20"/>
    </w:rPr>
  </w:style>
  <w:style w:type="character" w:customStyle="1" w:styleId="FootnoteTextChar">
    <w:name w:val="Footnote Text Char"/>
    <w:basedOn w:val="DefaultParagraphFont"/>
    <w:link w:val="FootnoteText"/>
    <w:uiPriority w:val="99"/>
    <w:semiHidden/>
    <w:rsid w:val="00542BAB"/>
    <w:rPr>
      <w:sz w:val="20"/>
      <w:szCs w:val="20"/>
    </w:rPr>
  </w:style>
  <w:style w:type="character" w:styleId="FootnoteReference">
    <w:name w:val="footnote reference"/>
    <w:basedOn w:val="DefaultParagraphFont"/>
    <w:uiPriority w:val="99"/>
    <w:semiHidden/>
    <w:unhideWhenUsed/>
    <w:rsid w:val="00542BAB"/>
    <w:rPr>
      <w:vertAlign w:val="superscript"/>
    </w:rPr>
  </w:style>
  <w:style w:type="paragraph" w:styleId="BodyText">
    <w:name w:val="Body Text"/>
    <w:basedOn w:val="Normal"/>
    <w:link w:val="BodyTextChar"/>
    <w:uiPriority w:val="1"/>
    <w:qFormat/>
    <w:rsid w:val="00055C6F"/>
    <w:rPr>
      <w:rFonts w:eastAsia="Times New Roman" w:cstheme="minorBidi"/>
      <w:szCs w:val="22"/>
    </w:rPr>
  </w:style>
  <w:style w:type="character" w:customStyle="1" w:styleId="BodyTextChar">
    <w:name w:val="Body Text Char"/>
    <w:basedOn w:val="DefaultParagraphFont"/>
    <w:link w:val="BodyText"/>
    <w:uiPriority w:val="1"/>
    <w:rsid w:val="00055C6F"/>
    <w:rPr>
      <w:rFonts w:eastAsia="Times New Roman" w:cstheme="minorBidi"/>
      <w:szCs w:val="22"/>
    </w:rPr>
  </w:style>
  <w:style w:type="paragraph" w:styleId="ListParagraph">
    <w:name w:val="List Paragraph"/>
    <w:basedOn w:val="Normal"/>
    <w:uiPriority w:val="34"/>
    <w:qFormat/>
    <w:rsid w:val="002D5F66"/>
    <w:pPr>
      <w:ind w:left="720"/>
      <w:contextualSpacing/>
    </w:pPr>
  </w:style>
  <w:style w:type="paragraph" w:styleId="BalloonText">
    <w:name w:val="Balloon Text"/>
    <w:basedOn w:val="Normal"/>
    <w:link w:val="BalloonTextChar"/>
    <w:uiPriority w:val="99"/>
    <w:semiHidden/>
    <w:unhideWhenUsed/>
    <w:rsid w:val="00EB7B6C"/>
    <w:rPr>
      <w:sz w:val="18"/>
      <w:szCs w:val="18"/>
    </w:rPr>
  </w:style>
  <w:style w:type="character" w:customStyle="1" w:styleId="BalloonTextChar">
    <w:name w:val="Balloon Text Char"/>
    <w:basedOn w:val="DefaultParagraphFont"/>
    <w:link w:val="BalloonText"/>
    <w:uiPriority w:val="99"/>
    <w:semiHidden/>
    <w:rsid w:val="00EB7B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8825-B918-4ECF-8FED-B73224D2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Chrastil</dc:creator>
  <cp:lastModifiedBy>Churched</cp:lastModifiedBy>
  <cp:revision>2</cp:revision>
  <dcterms:created xsi:type="dcterms:W3CDTF">2021-03-04T17:40:00Z</dcterms:created>
  <dcterms:modified xsi:type="dcterms:W3CDTF">2021-03-04T17:40:00Z</dcterms:modified>
</cp:coreProperties>
</file>