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65B5" w14:textId="77777777" w:rsidR="00F16D50" w:rsidRPr="001B753A" w:rsidRDefault="00F16D50" w:rsidP="00F16D50">
      <w:pPr>
        <w:spacing w:after="0"/>
        <w:jc w:val="center"/>
        <w:rPr>
          <w:rFonts w:ascii="Trebuchet MS" w:hAnsi="Trebuchet MS" w:cs="Times New Roman"/>
          <w:b/>
          <w:sz w:val="24"/>
          <w:szCs w:val="24"/>
        </w:rPr>
      </w:pPr>
      <w:r w:rsidRPr="001B753A">
        <w:rPr>
          <w:rFonts w:ascii="Trebuchet MS" w:hAnsi="Trebuchet MS" w:cs="Times New Roman"/>
          <w:b/>
          <w:sz w:val="24"/>
          <w:szCs w:val="24"/>
        </w:rPr>
        <w:t>CLERGY’S INFORMATION AND FORM</w:t>
      </w:r>
    </w:p>
    <w:p w14:paraId="559E087A" w14:textId="77777777" w:rsidR="00632788" w:rsidRPr="001B753A" w:rsidRDefault="00F16D50" w:rsidP="00C7449D">
      <w:pPr>
        <w:spacing w:after="0"/>
        <w:jc w:val="center"/>
        <w:rPr>
          <w:rFonts w:ascii="Trebuchet MS" w:hAnsi="Trebuchet MS" w:cs="Times New Roman"/>
          <w:b/>
          <w:sz w:val="24"/>
          <w:szCs w:val="24"/>
        </w:rPr>
      </w:pPr>
      <w:r w:rsidRPr="001B753A">
        <w:rPr>
          <w:rFonts w:ascii="Trebuchet MS" w:hAnsi="Trebuchet MS" w:cs="Times New Roman"/>
          <w:b/>
          <w:sz w:val="24"/>
          <w:szCs w:val="24"/>
        </w:rPr>
        <w:t xml:space="preserve">CO-ED WEEKEND </w:t>
      </w:r>
    </w:p>
    <w:p w14:paraId="34F356BA" w14:textId="571B83D9" w:rsidR="00C7449D" w:rsidRPr="001B753A" w:rsidRDefault="00C7449D" w:rsidP="00C7449D">
      <w:pPr>
        <w:spacing w:after="0"/>
        <w:jc w:val="center"/>
        <w:rPr>
          <w:rFonts w:ascii="Trebuchet MS" w:hAnsi="Trebuchet MS" w:cs="Times New Roman"/>
          <w:b/>
          <w:sz w:val="24"/>
          <w:szCs w:val="24"/>
        </w:rPr>
      </w:pPr>
      <w:r w:rsidRPr="001B753A">
        <w:rPr>
          <w:rFonts w:ascii="Trebuchet MS" w:hAnsi="Trebuchet MS" w:cs="Times New Roman"/>
          <w:b/>
          <w:sz w:val="24"/>
          <w:szCs w:val="24"/>
        </w:rPr>
        <w:t>Friday, November 7 to Sunday, November 9, 2025</w:t>
      </w:r>
    </w:p>
    <w:p w14:paraId="289C9D42" w14:textId="7652F6A8" w:rsidR="00F16D50" w:rsidRPr="008D6D23" w:rsidRDefault="00F16D50" w:rsidP="00F16D50">
      <w:pPr>
        <w:spacing w:after="0"/>
        <w:jc w:val="center"/>
        <w:rPr>
          <w:rFonts w:ascii="Trebuchet MS" w:hAnsi="Trebuchet MS" w:cs="Times New Roman"/>
          <w:b/>
        </w:rPr>
      </w:pPr>
    </w:p>
    <w:p w14:paraId="1B49B1EA" w14:textId="77777777" w:rsidR="00C266B5" w:rsidRPr="008D6D23" w:rsidRDefault="00C266B5" w:rsidP="00F16D50">
      <w:pPr>
        <w:spacing w:after="0"/>
        <w:rPr>
          <w:rFonts w:ascii="Trebuchet MS" w:hAnsi="Trebuchet MS" w:cs="Times New Roman"/>
          <w:b/>
        </w:rPr>
        <w:sectPr w:rsidR="00C266B5" w:rsidRPr="008D6D23" w:rsidSect="00424539">
          <w:footerReference w:type="default" r:id="rId7"/>
          <w:pgSz w:w="12240" w:h="15840" w:code="1"/>
          <w:pgMar w:top="1134" w:right="1134" w:bottom="1134" w:left="1701" w:header="720" w:footer="720" w:gutter="0"/>
          <w:cols w:space="720" w:equalWidth="0">
            <w:col w:w="9666"/>
          </w:cols>
          <w:noEndnote/>
          <w:docGrid w:linePitch="299"/>
        </w:sectPr>
      </w:pPr>
    </w:p>
    <w:p w14:paraId="753B15AD" w14:textId="77777777" w:rsidR="00C266B5" w:rsidRPr="008D6D23" w:rsidRDefault="00C266B5" w:rsidP="008D6D23">
      <w:pPr>
        <w:spacing w:after="0" w:line="240" w:lineRule="auto"/>
        <w:rPr>
          <w:rFonts w:ascii="Trebuchet MS" w:hAnsi="Trebuchet MS" w:cs="Times New Roman"/>
          <w:b/>
        </w:rPr>
      </w:pPr>
    </w:p>
    <w:p w14:paraId="76BB8C79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  <w:b/>
        </w:rPr>
      </w:pPr>
      <w:r w:rsidRPr="008D6D23">
        <w:rPr>
          <w:rFonts w:ascii="Trebuchet MS" w:hAnsi="Trebuchet MS" w:cs="Times New Roman"/>
          <w:b/>
          <w:sz w:val="24"/>
          <w:szCs w:val="24"/>
        </w:rPr>
        <w:t xml:space="preserve">Purpose of a </w:t>
      </w:r>
      <w:proofErr w:type="spellStart"/>
      <w:r w:rsidRPr="008D6D23">
        <w:rPr>
          <w:rFonts w:ascii="Trebuchet MS" w:hAnsi="Trebuchet MS" w:cs="Times New Roman"/>
          <w:b/>
          <w:sz w:val="24"/>
          <w:szCs w:val="24"/>
        </w:rPr>
        <w:t>Cursillo</w:t>
      </w:r>
      <w:proofErr w:type="spellEnd"/>
      <w:r w:rsidRPr="008D6D23">
        <w:rPr>
          <w:rFonts w:ascii="Trebuchet MS" w:hAnsi="Trebuchet MS" w:cs="Times New Roman"/>
          <w:b/>
          <w:sz w:val="24"/>
          <w:szCs w:val="24"/>
        </w:rPr>
        <w:t xml:space="preserve"> Weekend</w:t>
      </w:r>
    </w:p>
    <w:p w14:paraId="1408FD43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</w:rPr>
      </w:pPr>
    </w:p>
    <w:p w14:paraId="37E8BE32" w14:textId="77777777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 xml:space="preserve">A </w:t>
      </w:r>
      <w:proofErr w:type="spellStart"/>
      <w:r w:rsidRPr="008D6D23">
        <w:rPr>
          <w:rFonts w:ascii="Verdana" w:hAnsi="Verdana" w:cs="Times New Roman"/>
        </w:rPr>
        <w:t>Cursillo</w:t>
      </w:r>
      <w:proofErr w:type="spellEnd"/>
      <w:r w:rsidRPr="008D6D23">
        <w:rPr>
          <w:rFonts w:ascii="Verdana" w:hAnsi="Verdana" w:cs="Times New Roman"/>
        </w:rPr>
        <w:t xml:space="preserve"> weekend is intended to provide an opportunity for participants to:</w:t>
      </w:r>
    </w:p>
    <w:p w14:paraId="76D5493F" w14:textId="77777777" w:rsidR="00F16D50" w:rsidRPr="008D6D23" w:rsidRDefault="00F16D50" w:rsidP="008D6D23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Enhance their Christian faith</w:t>
      </w:r>
    </w:p>
    <w:p w14:paraId="6F67E1DB" w14:textId="77777777" w:rsidR="00F16D50" w:rsidRPr="008D6D23" w:rsidRDefault="00F16D50" w:rsidP="008D6D23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Be strengthened in their spiritual journey</w:t>
      </w:r>
    </w:p>
    <w:p w14:paraId="7F508504" w14:textId="77777777" w:rsidR="00F16D50" w:rsidRPr="008D6D23" w:rsidRDefault="00F16D50" w:rsidP="008D6D23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Discover ways to share their faith in their daily lives</w:t>
      </w:r>
    </w:p>
    <w:p w14:paraId="4F0BF166" w14:textId="77777777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It is not designed to be a process for introducing people to Christianity or for the healing of deep spiritual or psychological problems.</w:t>
      </w:r>
    </w:p>
    <w:p w14:paraId="1838B524" w14:textId="77777777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  <w:proofErr w:type="gramStart"/>
      <w:r w:rsidRPr="008D6D23">
        <w:rPr>
          <w:rFonts w:ascii="Verdana" w:hAnsi="Verdana" w:cs="Times New Roman"/>
        </w:rPr>
        <w:t>With this in mind, the</w:t>
      </w:r>
      <w:proofErr w:type="gramEnd"/>
      <w:r w:rsidRPr="008D6D23">
        <w:rPr>
          <w:rFonts w:ascii="Verdana" w:hAnsi="Verdana" w:cs="Times New Roman"/>
        </w:rPr>
        <w:t xml:space="preserve"> following guidelines have been set out regarding attendance on </w:t>
      </w:r>
      <w:proofErr w:type="spellStart"/>
      <w:r w:rsidRPr="008D6D23">
        <w:rPr>
          <w:rFonts w:ascii="Verdana" w:hAnsi="Verdana" w:cs="Times New Roman"/>
        </w:rPr>
        <w:t>Cursillo</w:t>
      </w:r>
      <w:proofErr w:type="spellEnd"/>
      <w:r w:rsidRPr="008D6D23">
        <w:rPr>
          <w:rFonts w:ascii="Verdana" w:hAnsi="Verdana" w:cs="Times New Roman"/>
        </w:rPr>
        <w:t xml:space="preserve"> weekend. It is critical that you consider these guidelines very carefully.</w:t>
      </w:r>
    </w:p>
    <w:p w14:paraId="5289ECCF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</w:rPr>
      </w:pPr>
    </w:p>
    <w:p w14:paraId="104EAD06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  <w:r w:rsidRPr="008D6D23">
        <w:rPr>
          <w:rFonts w:ascii="Trebuchet MS" w:hAnsi="Trebuchet MS" w:cs="Times New Roman"/>
          <w:b/>
          <w:sz w:val="24"/>
          <w:szCs w:val="24"/>
        </w:rPr>
        <w:t>Who should attend a Weekend?</w:t>
      </w:r>
    </w:p>
    <w:p w14:paraId="35508144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  <w:b/>
        </w:rPr>
      </w:pPr>
    </w:p>
    <w:p w14:paraId="6C7BEF7B" w14:textId="77777777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 xml:space="preserve">A </w:t>
      </w:r>
      <w:proofErr w:type="spellStart"/>
      <w:r w:rsidRPr="008D6D23">
        <w:rPr>
          <w:rFonts w:ascii="Verdana" w:hAnsi="Verdana" w:cs="Times New Roman"/>
        </w:rPr>
        <w:t>Cursillo</w:t>
      </w:r>
      <w:proofErr w:type="spellEnd"/>
      <w:r w:rsidRPr="008D6D23">
        <w:rPr>
          <w:rFonts w:ascii="Verdana" w:hAnsi="Verdana" w:cs="Times New Roman"/>
        </w:rPr>
        <w:t xml:space="preserve"> weekend is </w:t>
      </w:r>
      <w:r w:rsidRPr="008D6D23">
        <w:rPr>
          <w:rFonts w:ascii="Verdana" w:hAnsi="Verdana" w:cs="Times New Roman"/>
          <w:b/>
        </w:rPr>
        <w:t>largely intended for</w:t>
      </w:r>
      <w:r w:rsidRPr="008D6D23">
        <w:rPr>
          <w:rFonts w:ascii="Verdana" w:hAnsi="Verdana" w:cs="Times New Roman"/>
        </w:rPr>
        <w:t xml:space="preserve"> people who are:</w:t>
      </w:r>
    </w:p>
    <w:p w14:paraId="699F4375" w14:textId="77777777" w:rsidR="00F16D50" w:rsidRPr="008D6D23" w:rsidRDefault="00F16D50" w:rsidP="008D6D23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/>
        </w:rPr>
      </w:pPr>
      <w:r w:rsidRPr="008D6D23">
        <w:rPr>
          <w:rFonts w:ascii="Verdana" w:hAnsi="Verdana" w:cs="Times New Roman"/>
        </w:rPr>
        <w:t>interested in exploring what it means to be a Christian in today’s world.</w:t>
      </w:r>
    </w:p>
    <w:p w14:paraId="1DEBD06C" w14:textId="77777777" w:rsidR="00F16D50" w:rsidRPr="008D6D23" w:rsidRDefault="00F16D50" w:rsidP="008D6D23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  <w:b/>
        </w:rPr>
      </w:pPr>
      <w:r w:rsidRPr="008D6D23">
        <w:rPr>
          <w:rFonts w:ascii="Verdana" w:hAnsi="Verdana" w:cs="Times New Roman"/>
        </w:rPr>
        <w:t>active in their parish or would like to become (more) active in their parish.</w:t>
      </w:r>
    </w:p>
    <w:p w14:paraId="7AA78ECE" w14:textId="77777777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</w:p>
    <w:p w14:paraId="091E714C" w14:textId="77777777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 xml:space="preserve">A </w:t>
      </w:r>
      <w:proofErr w:type="spellStart"/>
      <w:r w:rsidRPr="008D6D23">
        <w:rPr>
          <w:rFonts w:ascii="Verdana" w:hAnsi="Verdana" w:cs="Times New Roman"/>
        </w:rPr>
        <w:t>Cursillo</w:t>
      </w:r>
      <w:proofErr w:type="spellEnd"/>
      <w:r w:rsidRPr="008D6D23">
        <w:rPr>
          <w:rFonts w:ascii="Verdana" w:hAnsi="Verdana" w:cs="Times New Roman"/>
        </w:rPr>
        <w:t xml:space="preserve"> weekend is</w:t>
      </w:r>
      <w:r w:rsidRPr="008D6D23">
        <w:rPr>
          <w:rFonts w:ascii="Verdana" w:hAnsi="Verdana" w:cs="Times New Roman"/>
          <w:b/>
        </w:rPr>
        <w:t xml:space="preserve"> also of value to </w:t>
      </w:r>
      <w:r w:rsidRPr="008D6D23">
        <w:rPr>
          <w:rFonts w:ascii="Verdana" w:hAnsi="Verdana" w:cs="Times New Roman"/>
        </w:rPr>
        <w:t>those Christians who:</w:t>
      </w:r>
    </w:p>
    <w:p w14:paraId="6FED18D8" w14:textId="77777777" w:rsidR="00F16D50" w:rsidRPr="008D6D23" w:rsidRDefault="00F16D50" w:rsidP="008D6D23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live as Christians but are not presently involved in the Church</w:t>
      </w:r>
    </w:p>
    <w:p w14:paraId="75DF050F" w14:textId="77777777" w:rsidR="00F16D50" w:rsidRPr="008D6D23" w:rsidRDefault="00F16D50" w:rsidP="008D6D23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show potential for taking an active role in the Church and in sharing their faith with others.</w:t>
      </w:r>
    </w:p>
    <w:p w14:paraId="07D2148D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  <w:b/>
        </w:rPr>
      </w:pPr>
    </w:p>
    <w:p w14:paraId="216B21B1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  <w:b/>
        </w:rPr>
      </w:pPr>
    </w:p>
    <w:p w14:paraId="73DF276D" w14:textId="77777777" w:rsidR="00C266B5" w:rsidRPr="008D6D23" w:rsidRDefault="00C266B5" w:rsidP="008D6D23">
      <w:pPr>
        <w:spacing w:after="0" w:line="240" w:lineRule="auto"/>
        <w:rPr>
          <w:rFonts w:ascii="Trebuchet MS" w:hAnsi="Trebuchet MS" w:cs="Times New Roman"/>
          <w:b/>
        </w:rPr>
      </w:pPr>
    </w:p>
    <w:p w14:paraId="70C953A8" w14:textId="77777777" w:rsidR="008D6D23" w:rsidRDefault="008D6D23" w:rsidP="008D6D23">
      <w:pPr>
        <w:spacing w:after="0" w:line="240" w:lineRule="auto"/>
        <w:rPr>
          <w:rFonts w:ascii="Trebuchet MS" w:hAnsi="Trebuchet MS" w:cs="Times New Roman"/>
          <w:b/>
        </w:rPr>
      </w:pPr>
    </w:p>
    <w:p w14:paraId="52F8721D" w14:textId="45693955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  <w:r w:rsidRPr="008D6D23">
        <w:rPr>
          <w:rFonts w:ascii="Trebuchet MS" w:hAnsi="Trebuchet MS" w:cs="Times New Roman"/>
          <w:b/>
          <w:sz w:val="24"/>
          <w:szCs w:val="24"/>
        </w:rPr>
        <w:t>Additional Considerations</w:t>
      </w:r>
    </w:p>
    <w:p w14:paraId="203EA392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</w:rPr>
      </w:pPr>
    </w:p>
    <w:p w14:paraId="1E15D422" w14:textId="77777777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Experience over the years has led to the following recommendations:</w:t>
      </w:r>
    </w:p>
    <w:p w14:paraId="4677E9C1" w14:textId="77777777" w:rsidR="00F16D50" w:rsidRPr="008D6D23" w:rsidRDefault="00F16D50" w:rsidP="008D6D2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 xml:space="preserve">A person should wait at least a year before attending a </w:t>
      </w:r>
      <w:proofErr w:type="spellStart"/>
      <w:r w:rsidRPr="008D6D23">
        <w:rPr>
          <w:rFonts w:ascii="Verdana" w:hAnsi="Verdana" w:cs="Times New Roman"/>
        </w:rPr>
        <w:t>Cursillo</w:t>
      </w:r>
      <w:proofErr w:type="spellEnd"/>
      <w:r w:rsidRPr="008D6D23">
        <w:rPr>
          <w:rFonts w:ascii="Verdana" w:hAnsi="Verdana" w:cs="Times New Roman"/>
        </w:rPr>
        <w:t xml:space="preserve"> weekend following major life events such as:</w:t>
      </w:r>
    </w:p>
    <w:p w14:paraId="5CAD5C7F" w14:textId="62CE7EEB" w:rsidR="00F16D50" w:rsidRPr="008D6D23" w:rsidRDefault="00F16D50" w:rsidP="008D6D23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change in marital status</w:t>
      </w:r>
    </w:p>
    <w:p w14:paraId="01C250E7" w14:textId="289C7441" w:rsidR="00F16D50" w:rsidRPr="008D6D23" w:rsidRDefault="00F16D50" w:rsidP="008D6D23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serious illness</w:t>
      </w:r>
    </w:p>
    <w:p w14:paraId="16A667EA" w14:textId="77777777" w:rsidR="00F16D50" w:rsidRPr="008D6D23" w:rsidRDefault="00F16D50" w:rsidP="008D6D23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bereavement</w:t>
      </w:r>
    </w:p>
    <w:p w14:paraId="08ED461E" w14:textId="77777777" w:rsidR="00F16D50" w:rsidRPr="008D6D23" w:rsidRDefault="00F16D50" w:rsidP="008D6D2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 xml:space="preserve">For married couples, it is desirable that both partners attend a </w:t>
      </w:r>
      <w:proofErr w:type="spellStart"/>
      <w:r w:rsidRPr="008D6D23">
        <w:rPr>
          <w:rFonts w:ascii="Verdana" w:hAnsi="Verdana" w:cs="Times New Roman"/>
        </w:rPr>
        <w:t>Cursillo</w:t>
      </w:r>
      <w:proofErr w:type="spellEnd"/>
      <w:r w:rsidRPr="008D6D23">
        <w:rPr>
          <w:rFonts w:ascii="Verdana" w:hAnsi="Verdana" w:cs="Times New Roman"/>
        </w:rPr>
        <w:t xml:space="preserve"> weekend</w:t>
      </w:r>
    </w:p>
    <w:p w14:paraId="11A7A9AB" w14:textId="62B67E3B" w:rsidR="00F16D50" w:rsidRPr="008D6D23" w:rsidRDefault="008D6D23" w:rsidP="008D6D2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 xml:space="preserve">People </w:t>
      </w:r>
      <w:r w:rsidR="002A424C">
        <w:rPr>
          <w:rFonts w:ascii="Verdana" w:hAnsi="Verdana" w:cs="Times New Roman"/>
        </w:rPr>
        <w:t xml:space="preserve">experiencing </w:t>
      </w:r>
      <w:r w:rsidRPr="008D6D23">
        <w:rPr>
          <w:rFonts w:ascii="Verdana" w:hAnsi="Verdana" w:cs="Times New Roman"/>
        </w:rPr>
        <w:t xml:space="preserve">mental health issues should attend a </w:t>
      </w:r>
      <w:proofErr w:type="spellStart"/>
      <w:r w:rsidRPr="008D6D23">
        <w:rPr>
          <w:rFonts w:ascii="Verdana" w:hAnsi="Verdana" w:cs="Times New Roman"/>
        </w:rPr>
        <w:t>Cursillo</w:t>
      </w:r>
      <w:proofErr w:type="spellEnd"/>
      <w:r w:rsidRPr="008D6D23">
        <w:rPr>
          <w:rFonts w:ascii="Verdana" w:hAnsi="Verdana" w:cs="Times New Roman"/>
        </w:rPr>
        <w:t xml:space="preserve"> weekend only when they are well</w:t>
      </w:r>
      <w:r w:rsidR="002A424C">
        <w:rPr>
          <w:rFonts w:ascii="Verdana" w:hAnsi="Verdana" w:cs="Times New Roman"/>
        </w:rPr>
        <w:t xml:space="preserve"> enough to do so</w:t>
      </w:r>
      <w:r w:rsidRPr="008D6D23">
        <w:rPr>
          <w:rFonts w:ascii="Verdana" w:hAnsi="Verdana" w:cs="Times New Roman"/>
        </w:rPr>
        <w:t>.</w:t>
      </w:r>
    </w:p>
    <w:p w14:paraId="6824C482" w14:textId="0E158BA8" w:rsidR="00F16D50" w:rsidRPr="008D6D23" w:rsidRDefault="008D6D23" w:rsidP="008D6D23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People</w:t>
      </w:r>
      <w:r w:rsidR="00F16D50" w:rsidRPr="008D6D23">
        <w:rPr>
          <w:rFonts w:ascii="Verdana" w:hAnsi="Verdana" w:cs="Times New Roman"/>
        </w:rPr>
        <w:t xml:space="preserve"> with physical limitations</w:t>
      </w:r>
      <w:r w:rsidRPr="008D6D23">
        <w:rPr>
          <w:rFonts w:ascii="Verdana" w:hAnsi="Verdana" w:cs="Times New Roman"/>
        </w:rPr>
        <w:t xml:space="preserve"> should first check to determine </w:t>
      </w:r>
      <w:r w:rsidR="00F16D50" w:rsidRPr="008D6D23">
        <w:rPr>
          <w:rFonts w:ascii="Verdana" w:hAnsi="Verdana" w:cs="Times New Roman"/>
        </w:rPr>
        <w:t>what arrangements can be made to facilitate full participation.</w:t>
      </w:r>
    </w:p>
    <w:p w14:paraId="6593A2B0" w14:textId="77777777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</w:p>
    <w:p w14:paraId="6BD5369E" w14:textId="77777777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 xml:space="preserve">Check off any of the above that apply or that could be a problem. These are not intended to exclude people from </w:t>
      </w:r>
      <w:proofErr w:type="spellStart"/>
      <w:r w:rsidRPr="008D6D23">
        <w:rPr>
          <w:rFonts w:ascii="Verdana" w:hAnsi="Verdana" w:cs="Times New Roman"/>
        </w:rPr>
        <w:t>Cursillo</w:t>
      </w:r>
      <w:proofErr w:type="spellEnd"/>
      <w:r w:rsidRPr="008D6D23">
        <w:rPr>
          <w:rFonts w:ascii="Verdana" w:hAnsi="Verdana" w:cs="Times New Roman"/>
        </w:rPr>
        <w:t xml:space="preserve"> weekends; they are intended to be in the best interest of the individual and to be balanced with what is important for table dynamics.</w:t>
      </w:r>
    </w:p>
    <w:p w14:paraId="6D9D2ED3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</w:rPr>
      </w:pPr>
    </w:p>
    <w:p w14:paraId="421A565A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  <w:r w:rsidRPr="008D6D23">
        <w:rPr>
          <w:rFonts w:ascii="Trebuchet MS" w:hAnsi="Trebuchet MS" w:cs="Times New Roman"/>
          <w:b/>
          <w:sz w:val="24"/>
          <w:szCs w:val="24"/>
        </w:rPr>
        <w:t>Cost of the Weekend</w:t>
      </w:r>
    </w:p>
    <w:p w14:paraId="076FA4B9" w14:textId="77777777" w:rsidR="00F16D50" w:rsidRPr="008D6D23" w:rsidRDefault="00F16D50" w:rsidP="008D6D23">
      <w:pPr>
        <w:spacing w:after="0" w:line="240" w:lineRule="auto"/>
        <w:rPr>
          <w:rFonts w:ascii="Trebuchet MS" w:hAnsi="Trebuchet MS" w:cs="Times New Roman"/>
        </w:rPr>
      </w:pPr>
    </w:p>
    <w:p w14:paraId="610F0181" w14:textId="43C86318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  <w:r w:rsidRPr="008D6D23">
        <w:rPr>
          <w:rFonts w:ascii="Verdana" w:hAnsi="Verdana" w:cs="Times New Roman"/>
        </w:rPr>
        <w:t>The cost of putting on a weekend is approximately $</w:t>
      </w:r>
      <w:r w:rsidR="00C7449D">
        <w:rPr>
          <w:rFonts w:ascii="Verdana" w:hAnsi="Verdana" w:cs="Times New Roman"/>
        </w:rPr>
        <w:t>3</w:t>
      </w:r>
      <w:r w:rsidR="002A424C">
        <w:rPr>
          <w:rFonts w:ascii="Verdana" w:hAnsi="Verdana" w:cs="Times New Roman"/>
        </w:rPr>
        <w:t>5</w:t>
      </w:r>
      <w:r w:rsidR="00C7449D">
        <w:rPr>
          <w:rFonts w:ascii="Verdana" w:hAnsi="Verdana" w:cs="Times New Roman"/>
        </w:rPr>
        <w:t>0</w:t>
      </w:r>
      <w:r w:rsidRPr="008D6D23">
        <w:rPr>
          <w:rFonts w:ascii="Verdana" w:hAnsi="Verdana" w:cs="Times New Roman"/>
        </w:rPr>
        <w:t xml:space="preserve"> per person. We are hopeful that donations from the current weekend will cover a large part of the cost of the next weekend. However, lack of finances should not preclude a candidate from attending.</w:t>
      </w:r>
    </w:p>
    <w:p w14:paraId="17B9A9D4" w14:textId="77777777" w:rsidR="00C266B5" w:rsidRPr="008D6D23" w:rsidRDefault="00C266B5" w:rsidP="008D6D23">
      <w:pPr>
        <w:spacing w:after="0" w:line="240" w:lineRule="auto"/>
        <w:rPr>
          <w:rFonts w:ascii="Verdana" w:hAnsi="Verdana" w:cs="Times New Roman"/>
        </w:rPr>
        <w:sectPr w:rsidR="00C266B5" w:rsidRPr="008D6D23" w:rsidSect="00C266B5">
          <w:type w:val="continuous"/>
          <w:pgSz w:w="12240" w:h="15840" w:code="1"/>
          <w:pgMar w:top="1440" w:right="1440" w:bottom="1440" w:left="1440" w:header="720" w:footer="720" w:gutter="0"/>
          <w:cols w:num="2" w:space="720"/>
          <w:noEndnote/>
          <w:docGrid w:linePitch="299"/>
        </w:sectPr>
      </w:pPr>
    </w:p>
    <w:p w14:paraId="48B4D613" w14:textId="77777777" w:rsidR="00F16D50" w:rsidRPr="008D6D23" w:rsidRDefault="00F16D50" w:rsidP="008D6D23">
      <w:pPr>
        <w:spacing w:after="0" w:line="240" w:lineRule="auto"/>
        <w:rPr>
          <w:rFonts w:ascii="Verdana" w:hAnsi="Verdana" w:cs="Times New Roman"/>
        </w:rPr>
      </w:pPr>
    </w:p>
    <w:p w14:paraId="2EA74262" w14:textId="77777777" w:rsidR="004A05CD" w:rsidRDefault="004A05CD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br w:type="page"/>
      </w:r>
    </w:p>
    <w:p w14:paraId="052387A2" w14:textId="6D09DE6F" w:rsidR="00F16D50" w:rsidRPr="004A05CD" w:rsidRDefault="00F16D50" w:rsidP="004A05CD">
      <w:pPr>
        <w:spacing w:after="0" w:line="240" w:lineRule="auto"/>
        <w:jc w:val="center"/>
        <w:rPr>
          <w:rFonts w:ascii="Verdana" w:hAnsi="Verdana" w:cs="Times New Roman"/>
        </w:rPr>
      </w:pPr>
      <w:r w:rsidRPr="004A05CD">
        <w:rPr>
          <w:rFonts w:ascii="Trebuchet MS" w:hAnsi="Trebuchet MS" w:cs="Times New Roman"/>
          <w:b/>
          <w:sz w:val="24"/>
          <w:szCs w:val="24"/>
        </w:rPr>
        <w:lastRenderedPageBreak/>
        <w:t>CURSILLO:</w:t>
      </w:r>
      <w:r w:rsidRPr="004A05CD">
        <w:rPr>
          <w:rFonts w:ascii="Trebuchet MS" w:hAnsi="Trebuchet MS" w:cs="Times New Roman"/>
          <w:b/>
          <w:sz w:val="24"/>
          <w:szCs w:val="24"/>
        </w:rPr>
        <w:tab/>
        <w:t>ANGLICAN DIOCESE OF EDMONTON</w:t>
      </w:r>
    </w:p>
    <w:p w14:paraId="3F16FAFD" w14:textId="77777777" w:rsidR="00F16D50" w:rsidRPr="004A05CD" w:rsidRDefault="00B50C7A" w:rsidP="004A05CD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 w:rsidRPr="004A05CD">
        <w:rPr>
          <w:rFonts w:ascii="Trebuchet MS" w:hAnsi="Trebuchet MS" w:cs="Times New Roman"/>
          <w:b/>
          <w:sz w:val="24"/>
          <w:szCs w:val="24"/>
        </w:rPr>
        <w:t>CLERGY</w:t>
      </w:r>
      <w:r w:rsidR="00F16D50" w:rsidRPr="004A05CD">
        <w:rPr>
          <w:rFonts w:ascii="Trebuchet MS" w:hAnsi="Trebuchet MS" w:cs="Times New Roman"/>
          <w:b/>
          <w:sz w:val="24"/>
          <w:szCs w:val="24"/>
        </w:rPr>
        <w:t>’S REPORT</w:t>
      </w:r>
    </w:p>
    <w:p w14:paraId="6FA78B08" w14:textId="64B70190" w:rsidR="00F16D50" w:rsidRDefault="00F16D50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information will be treated as confidential.</w:t>
      </w:r>
    </w:p>
    <w:p w14:paraId="098DAAEB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</w:p>
    <w:p w14:paraId="1AE2BA56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  <w:r w:rsidRPr="00EF4AEB">
        <w:rPr>
          <w:rFonts w:ascii="Times New Roman" w:hAnsi="Times New Roman" w:cs="Times New Roman"/>
          <w:b/>
        </w:rPr>
        <w:t>NAME OF APPLICANT:</w:t>
      </w:r>
      <w:r>
        <w:rPr>
          <w:rFonts w:ascii="Times New Roman" w:hAnsi="Times New Roman" w:cs="Times New Roman"/>
        </w:rPr>
        <w:t xml:space="preserve">  _____________________________________________________________</w:t>
      </w:r>
    </w:p>
    <w:p w14:paraId="07133B3B" w14:textId="77777777" w:rsidR="00F16D50" w:rsidRPr="00424539" w:rsidRDefault="00F16D50" w:rsidP="00F16D5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4539">
        <w:rPr>
          <w:rFonts w:ascii="Times New Roman" w:hAnsi="Times New Roman" w:cs="Times New Roman"/>
          <w:sz w:val="20"/>
          <w:szCs w:val="20"/>
        </w:rPr>
        <w:t>(Please print clearly)</w:t>
      </w:r>
    </w:p>
    <w:p w14:paraId="07D3EC93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  <w:r w:rsidRPr="00EF4AEB">
        <w:rPr>
          <w:rFonts w:ascii="Times New Roman" w:hAnsi="Times New Roman" w:cs="Times New Roman"/>
          <w:b/>
        </w:rPr>
        <w:t>Y</w:t>
      </w:r>
      <w:r w:rsidR="00C266B5">
        <w:rPr>
          <w:rFonts w:ascii="Times New Roman" w:hAnsi="Times New Roman" w:cs="Times New Roman"/>
          <w:b/>
        </w:rPr>
        <w:t>our Name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_______________________________________________________________________</w:t>
      </w:r>
    </w:p>
    <w:p w14:paraId="68278856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</w:p>
    <w:p w14:paraId="4FA62947" w14:textId="77777777" w:rsidR="00F16D50" w:rsidRDefault="00C266B5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Your Address</w:t>
      </w:r>
      <w:r w:rsidR="00F16D50" w:rsidRPr="00EF4AEB">
        <w:rPr>
          <w:rFonts w:ascii="Times New Roman" w:hAnsi="Times New Roman" w:cs="Times New Roman"/>
          <w:b/>
        </w:rPr>
        <w:t>:</w:t>
      </w:r>
      <w:r w:rsidR="00F16D50">
        <w:rPr>
          <w:rFonts w:ascii="Times New Roman" w:hAnsi="Times New Roman" w:cs="Times New Roman"/>
        </w:rPr>
        <w:tab/>
        <w:t>___________________________________________</w:t>
      </w:r>
      <w:r>
        <w:rPr>
          <w:rFonts w:ascii="Times New Roman" w:hAnsi="Times New Roman" w:cs="Times New Roman"/>
        </w:rPr>
        <w:t>______</w:t>
      </w:r>
      <w:r w:rsidR="00F16D50">
        <w:rPr>
          <w:rFonts w:ascii="Times New Roman" w:hAnsi="Times New Roman" w:cs="Times New Roman"/>
        </w:rPr>
        <w:t>______________________</w:t>
      </w:r>
    </w:p>
    <w:p w14:paraId="348A610F" w14:textId="77777777" w:rsidR="00F16D50" w:rsidRPr="0018725F" w:rsidRDefault="00F16D50" w:rsidP="00F16D5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725F">
        <w:rPr>
          <w:rFonts w:ascii="Times New Roman" w:hAnsi="Times New Roman" w:cs="Times New Roman"/>
          <w:sz w:val="16"/>
          <w:szCs w:val="16"/>
        </w:rPr>
        <w:t>Number and Street</w:t>
      </w:r>
      <w:r w:rsidRPr="0018725F">
        <w:rPr>
          <w:rFonts w:ascii="Times New Roman" w:hAnsi="Times New Roman" w:cs="Times New Roman"/>
          <w:sz w:val="16"/>
          <w:szCs w:val="16"/>
        </w:rPr>
        <w:tab/>
      </w:r>
      <w:r w:rsidRPr="0018725F">
        <w:rPr>
          <w:rFonts w:ascii="Times New Roman" w:hAnsi="Times New Roman" w:cs="Times New Roman"/>
          <w:sz w:val="16"/>
          <w:szCs w:val="16"/>
        </w:rPr>
        <w:tab/>
        <w:t>City/Town/Province</w:t>
      </w:r>
      <w:r w:rsidRPr="0018725F">
        <w:rPr>
          <w:rFonts w:ascii="Times New Roman" w:hAnsi="Times New Roman" w:cs="Times New Roman"/>
          <w:sz w:val="16"/>
          <w:szCs w:val="16"/>
        </w:rPr>
        <w:tab/>
      </w:r>
      <w:r w:rsidRPr="0018725F">
        <w:rPr>
          <w:rFonts w:ascii="Times New Roman" w:hAnsi="Times New Roman" w:cs="Times New Roman"/>
          <w:sz w:val="16"/>
          <w:szCs w:val="16"/>
        </w:rPr>
        <w:tab/>
      </w:r>
      <w:r w:rsidR="00C266B5">
        <w:rPr>
          <w:rFonts w:ascii="Times New Roman" w:hAnsi="Times New Roman" w:cs="Times New Roman"/>
          <w:sz w:val="16"/>
          <w:szCs w:val="16"/>
        </w:rPr>
        <w:tab/>
      </w:r>
      <w:r w:rsidR="00C266B5">
        <w:rPr>
          <w:rFonts w:ascii="Times New Roman" w:hAnsi="Times New Roman" w:cs="Times New Roman"/>
          <w:sz w:val="16"/>
          <w:szCs w:val="16"/>
        </w:rPr>
        <w:tab/>
      </w:r>
      <w:r w:rsidRPr="0018725F">
        <w:rPr>
          <w:rFonts w:ascii="Times New Roman" w:hAnsi="Times New Roman" w:cs="Times New Roman"/>
          <w:sz w:val="16"/>
          <w:szCs w:val="16"/>
        </w:rPr>
        <w:t>Postal Code</w:t>
      </w:r>
    </w:p>
    <w:p w14:paraId="3BBA553D" w14:textId="77777777" w:rsidR="00F16D50" w:rsidRDefault="00C266B5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Email Address</w:t>
      </w:r>
      <w:r w:rsidR="00F16D50" w:rsidRPr="00EF4AEB">
        <w:rPr>
          <w:rFonts w:ascii="Times New Roman" w:hAnsi="Times New Roman" w:cs="Times New Roman"/>
          <w:b/>
        </w:rPr>
        <w:t>:</w:t>
      </w:r>
      <w:r w:rsidR="00F16D50">
        <w:rPr>
          <w:rFonts w:ascii="Times New Roman" w:hAnsi="Times New Roman" w:cs="Times New Roman"/>
        </w:rPr>
        <w:tab/>
        <w:t>_________________________________________________________________</w:t>
      </w:r>
    </w:p>
    <w:p w14:paraId="7664E85D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</w:p>
    <w:p w14:paraId="18332482" w14:textId="77777777" w:rsidR="00F16D50" w:rsidRDefault="00C266B5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Phone Numbers</w:t>
      </w:r>
      <w:r w:rsidR="00F16D50" w:rsidRPr="00EF4AEB">
        <w:rPr>
          <w:rFonts w:ascii="Times New Roman" w:hAnsi="Times New Roman" w:cs="Times New Roman"/>
          <w:b/>
        </w:rPr>
        <w:t>:</w:t>
      </w:r>
      <w:r w:rsidR="00F16D50">
        <w:rPr>
          <w:rFonts w:ascii="Times New Roman" w:hAnsi="Times New Roman" w:cs="Times New Roman"/>
        </w:rPr>
        <w:tab/>
        <w:t>___________________________</w:t>
      </w:r>
      <w:r w:rsidR="00F16D50">
        <w:rPr>
          <w:rFonts w:ascii="Times New Roman" w:hAnsi="Times New Roman" w:cs="Times New Roman"/>
        </w:rPr>
        <w:tab/>
        <w:t>___________________________</w:t>
      </w:r>
    </w:p>
    <w:p w14:paraId="7D0C5847" w14:textId="77777777" w:rsidR="00F16D50" w:rsidRPr="0018725F" w:rsidRDefault="00F16D50" w:rsidP="00F16D5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725F">
        <w:rPr>
          <w:rFonts w:ascii="Times New Roman" w:hAnsi="Times New Roman" w:cs="Times New Roman"/>
          <w:sz w:val="16"/>
          <w:szCs w:val="16"/>
        </w:rPr>
        <w:t>CELL#</w:t>
      </w:r>
      <w:r w:rsidRPr="0018725F">
        <w:rPr>
          <w:rFonts w:ascii="Times New Roman" w:hAnsi="Times New Roman" w:cs="Times New Roman"/>
          <w:sz w:val="16"/>
          <w:szCs w:val="16"/>
        </w:rPr>
        <w:tab/>
      </w:r>
      <w:r w:rsidRPr="0018725F">
        <w:rPr>
          <w:rFonts w:ascii="Times New Roman" w:hAnsi="Times New Roman" w:cs="Times New Roman"/>
          <w:sz w:val="16"/>
          <w:szCs w:val="16"/>
        </w:rPr>
        <w:tab/>
      </w:r>
      <w:r w:rsidRPr="0018725F">
        <w:rPr>
          <w:rFonts w:ascii="Times New Roman" w:hAnsi="Times New Roman" w:cs="Times New Roman"/>
          <w:sz w:val="16"/>
          <w:szCs w:val="16"/>
        </w:rPr>
        <w:tab/>
      </w:r>
      <w:r w:rsidRPr="0018725F">
        <w:rPr>
          <w:rFonts w:ascii="Times New Roman" w:hAnsi="Times New Roman" w:cs="Times New Roman"/>
          <w:sz w:val="16"/>
          <w:szCs w:val="16"/>
        </w:rPr>
        <w:tab/>
      </w:r>
      <w:r w:rsidRPr="0018725F">
        <w:rPr>
          <w:rFonts w:ascii="Times New Roman" w:hAnsi="Times New Roman" w:cs="Times New Roman"/>
          <w:sz w:val="16"/>
          <w:szCs w:val="16"/>
        </w:rPr>
        <w:tab/>
        <w:t>HOME#</w:t>
      </w:r>
    </w:p>
    <w:p w14:paraId="5DA39FD1" w14:textId="77777777" w:rsidR="00F16D50" w:rsidRDefault="00C266B5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Your denomination and home parish</w:t>
      </w:r>
      <w:r w:rsidR="00F16D50">
        <w:rPr>
          <w:rFonts w:ascii="Times New Roman" w:hAnsi="Times New Roman" w:cs="Times New Roman"/>
        </w:rPr>
        <w:t xml:space="preserve"> </w:t>
      </w:r>
      <w:r w:rsidR="00F16D50">
        <w:rPr>
          <w:rFonts w:ascii="Times New Roman" w:hAnsi="Times New Roman" w:cs="Times New Roman"/>
        </w:rPr>
        <w:tab/>
        <w:t>______________________________________</w:t>
      </w:r>
      <w:r w:rsidR="00F16D50">
        <w:rPr>
          <w:rFonts w:ascii="Times New Roman" w:hAnsi="Times New Roman" w:cs="Times New Roman"/>
        </w:rPr>
        <w:tab/>
      </w:r>
    </w:p>
    <w:p w14:paraId="6936F0DC" w14:textId="77777777" w:rsidR="00B50C7A" w:rsidRDefault="00B50C7A" w:rsidP="00F16D50">
      <w:pPr>
        <w:spacing w:after="0"/>
        <w:rPr>
          <w:rFonts w:ascii="Times New Roman" w:hAnsi="Times New Roman" w:cs="Times New Roman"/>
        </w:rPr>
      </w:pPr>
      <w:r w:rsidRPr="00C266B5">
        <w:rPr>
          <w:rFonts w:ascii="Times New Roman" w:hAnsi="Times New Roman" w:cs="Times New Roman"/>
          <w:b/>
        </w:rPr>
        <w:t>Is the applicant from your parish?</w:t>
      </w:r>
      <w:r>
        <w:rPr>
          <w:rFonts w:ascii="Times New Roman" w:hAnsi="Times New Roman" w:cs="Times New Roman"/>
        </w:rPr>
        <w:tab/>
        <w:t>___________________________________________________</w:t>
      </w:r>
    </w:p>
    <w:p w14:paraId="7BC32340" w14:textId="77777777" w:rsidR="00DD74EB" w:rsidRDefault="00DD74EB" w:rsidP="00DD74E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D74EB">
        <w:rPr>
          <w:rFonts w:ascii="Times New Roman" w:hAnsi="Times New Roman" w:cs="Times New Roman"/>
        </w:rPr>
        <w:t>If the applicant is from another parish, it is</w:t>
      </w:r>
      <w:r>
        <w:rPr>
          <w:rFonts w:ascii="Times New Roman" w:hAnsi="Times New Roman" w:cs="Times New Roman"/>
        </w:rPr>
        <w:t xml:space="preserve"> </w:t>
      </w:r>
      <w:r w:rsidRPr="00DD74EB">
        <w:rPr>
          <w:rFonts w:ascii="Times New Roman" w:hAnsi="Times New Roman" w:cs="Times New Roman"/>
        </w:rPr>
        <w:t xml:space="preserve">preferable that much of the report be filled out by, or in conjunction with, </w:t>
      </w:r>
      <w:r w:rsidRPr="00DD74EB">
        <w:rPr>
          <w:rFonts w:ascii="Times New Roman" w:hAnsi="Times New Roman" w:cs="Times New Roman"/>
          <w:b/>
        </w:rPr>
        <w:t>the clergy of the person’s own church</w:t>
      </w:r>
      <w:r w:rsidRPr="00DD74EB">
        <w:rPr>
          <w:rFonts w:ascii="Times New Roman" w:hAnsi="Times New Roman" w:cs="Times New Roman"/>
        </w:rPr>
        <w:t>.</w:t>
      </w:r>
    </w:p>
    <w:p w14:paraId="082C4DB5" w14:textId="77777777" w:rsidR="00DD74EB" w:rsidRDefault="00F16D50" w:rsidP="00DD74E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DD74EB">
        <w:rPr>
          <w:rFonts w:ascii="Times New Roman" w:hAnsi="Times New Roman" w:cs="Times New Roman"/>
        </w:rPr>
        <w:t xml:space="preserve">If your candidate is not a member of the Anglican Church, </w:t>
      </w:r>
      <w:r w:rsidR="00DD74EB">
        <w:rPr>
          <w:rFonts w:ascii="Times New Roman" w:hAnsi="Times New Roman" w:cs="Times New Roman"/>
        </w:rPr>
        <w:t xml:space="preserve">you must contact the Spiritual </w:t>
      </w:r>
      <w:r w:rsidRPr="00DD74EB">
        <w:rPr>
          <w:rFonts w:ascii="Times New Roman" w:hAnsi="Times New Roman" w:cs="Times New Roman"/>
        </w:rPr>
        <w:t xml:space="preserve">Director of </w:t>
      </w:r>
      <w:proofErr w:type="spellStart"/>
      <w:r w:rsidRPr="00DD74EB">
        <w:rPr>
          <w:rFonts w:ascii="Times New Roman" w:hAnsi="Times New Roman" w:cs="Times New Roman"/>
        </w:rPr>
        <w:t>Cursillo</w:t>
      </w:r>
      <w:proofErr w:type="spellEnd"/>
      <w:r w:rsidRPr="00DD74EB">
        <w:rPr>
          <w:rFonts w:ascii="Times New Roman" w:hAnsi="Times New Roman" w:cs="Times New Roman"/>
        </w:rPr>
        <w:t>. To get the contact phone number, please contact the Synod Office at 780 439 7344.</w:t>
      </w:r>
    </w:p>
    <w:p w14:paraId="26ADCB2F" w14:textId="77777777" w:rsidR="00C266B5" w:rsidRDefault="00C266B5" w:rsidP="00F16D50">
      <w:pPr>
        <w:spacing w:after="0"/>
        <w:rPr>
          <w:rFonts w:ascii="Times New Roman" w:hAnsi="Times New Roman" w:cs="Times New Roman"/>
          <w:b/>
        </w:rPr>
      </w:pPr>
    </w:p>
    <w:p w14:paraId="745886EA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  <w:r w:rsidRPr="00DD74EB">
        <w:rPr>
          <w:rFonts w:ascii="Times New Roman" w:hAnsi="Times New Roman" w:cs="Times New Roman"/>
          <w:b/>
        </w:rPr>
        <w:t xml:space="preserve">Why do you consider this applicant a good candidate for </w:t>
      </w:r>
      <w:r w:rsidR="00C266B5">
        <w:rPr>
          <w:rFonts w:ascii="Times New Roman" w:hAnsi="Times New Roman" w:cs="Times New Roman"/>
          <w:b/>
        </w:rPr>
        <w:t xml:space="preserve">this </w:t>
      </w:r>
      <w:proofErr w:type="spellStart"/>
      <w:r w:rsidRPr="00DD74EB">
        <w:rPr>
          <w:rFonts w:ascii="Times New Roman" w:hAnsi="Times New Roman" w:cs="Times New Roman"/>
          <w:b/>
        </w:rPr>
        <w:t>Cursillo</w:t>
      </w:r>
      <w:proofErr w:type="spellEnd"/>
      <w:r w:rsidRPr="00DD74EB">
        <w:rPr>
          <w:rFonts w:ascii="Times New Roman" w:hAnsi="Times New Roman" w:cs="Times New Roman"/>
          <w:b/>
        </w:rPr>
        <w:t xml:space="preserve"> Weekend?</w:t>
      </w:r>
      <w:r w:rsidRPr="00DD74EB">
        <w:rPr>
          <w:rFonts w:ascii="Times New Roman" w:hAnsi="Times New Roman" w:cs="Times New Roman"/>
        </w:rPr>
        <w:t xml:space="preserve"> </w:t>
      </w:r>
      <w:r w:rsidR="00C266B5">
        <w:rPr>
          <w:rFonts w:ascii="Times New Roman" w:hAnsi="Times New Roman" w:cs="Times New Roman"/>
        </w:rPr>
        <w:t xml:space="preserve">Please comment below, or on a separate page (to be attached).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33CABBC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</w:p>
    <w:p w14:paraId="4994EDFD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17AE092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</w:p>
    <w:p w14:paraId="120633D5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2FF3059" w14:textId="77777777" w:rsidR="00424539" w:rsidRDefault="00424539" w:rsidP="00F16D50">
      <w:pPr>
        <w:spacing w:after="0"/>
        <w:rPr>
          <w:rFonts w:ascii="Times New Roman" w:hAnsi="Times New Roman" w:cs="Times New Roman"/>
        </w:rPr>
      </w:pPr>
    </w:p>
    <w:p w14:paraId="62EE821F" w14:textId="77777777" w:rsidR="00424539" w:rsidRDefault="00424539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302DD83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</w:p>
    <w:p w14:paraId="4FF8ED44" w14:textId="03BE34E8" w:rsidR="00F16D50" w:rsidRPr="00C266B5" w:rsidRDefault="00F16D50" w:rsidP="00F16D5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266B5">
        <w:rPr>
          <w:rFonts w:ascii="Times New Roman" w:hAnsi="Times New Roman" w:cs="Times New Roman"/>
          <w:sz w:val="20"/>
          <w:szCs w:val="20"/>
        </w:rPr>
        <w:t>N.B.</w:t>
      </w:r>
      <w:r w:rsidRPr="00C266B5">
        <w:rPr>
          <w:rFonts w:ascii="Times New Roman" w:hAnsi="Times New Roman" w:cs="Times New Roman"/>
          <w:sz w:val="20"/>
          <w:szCs w:val="20"/>
        </w:rPr>
        <w:tab/>
        <w:t xml:space="preserve">If </w:t>
      </w:r>
      <w:r w:rsidR="00DD74EB" w:rsidRPr="00C266B5">
        <w:rPr>
          <w:rFonts w:ascii="Times New Roman" w:hAnsi="Times New Roman" w:cs="Times New Roman"/>
          <w:sz w:val="20"/>
          <w:szCs w:val="20"/>
        </w:rPr>
        <w:t>you</w:t>
      </w:r>
      <w:r w:rsidRPr="00C266B5">
        <w:rPr>
          <w:rFonts w:ascii="Times New Roman" w:hAnsi="Times New Roman" w:cs="Times New Roman"/>
          <w:sz w:val="20"/>
          <w:szCs w:val="20"/>
        </w:rPr>
        <w:t xml:space="preserve"> checked off any of the points regarding major life events, attendance of </w:t>
      </w:r>
      <w:r w:rsidR="008D6D23" w:rsidRPr="00C266B5">
        <w:rPr>
          <w:rFonts w:ascii="Times New Roman" w:hAnsi="Times New Roman" w:cs="Times New Roman"/>
          <w:sz w:val="20"/>
          <w:szCs w:val="20"/>
        </w:rPr>
        <w:t xml:space="preserve">both </w:t>
      </w:r>
      <w:r w:rsidR="008D6D23">
        <w:rPr>
          <w:rFonts w:ascii="Times New Roman" w:hAnsi="Times New Roman" w:cs="Times New Roman"/>
          <w:sz w:val="20"/>
          <w:szCs w:val="20"/>
        </w:rPr>
        <w:t>marriage</w:t>
      </w:r>
      <w:r w:rsidRPr="00C266B5">
        <w:rPr>
          <w:rFonts w:ascii="Times New Roman" w:hAnsi="Times New Roman" w:cs="Times New Roman"/>
          <w:sz w:val="20"/>
          <w:szCs w:val="20"/>
        </w:rPr>
        <w:t xml:space="preserve"> partners, emotional problems, psychiatric treatment or physical disabilities, please give serious thought to </w:t>
      </w:r>
      <w:proofErr w:type="gramStart"/>
      <w:r w:rsidRPr="00C266B5">
        <w:rPr>
          <w:rFonts w:ascii="Times New Roman" w:hAnsi="Times New Roman" w:cs="Times New Roman"/>
          <w:sz w:val="20"/>
          <w:szCs w:val="20"/>
        </w:rPr>
        <w:t>whether or not</w:t>
      </w:r>
      <w:proofErr w:type="gramEnd"/>
      <w:r w:rsidRPr="00C266B5">
        <w:rPr>
          <w:rFonts w:ascii="Times New Roman" w:hAnsi="Times New Roman" w:cs="Times New Roman"/>
          <w:sz w:val="20"/>
          <w:szCs w:val="20"/>
        </w:rPr>
        <w:t xml:space="preserve"> the applicant should attend this year. If you think he/she/they should still attend, please comment further below</w:t>
      </w:r>
      <w:r w:rsidR="00DD74EB" w:rsidRPr="00C266B5">
        <w:rPr>
          <w:rFonts w:ascii="Times New Roman" w:hAnsi="Times New Roman" w:cs="Times New Roman"/>
          <w:sz w:val="20"/>
          <w:szCs w:val="20"/>
        </w:rPr>
        <w:t>, or on a separate page (to be attached).</w:t>
      </w:r>
    </w:p>
    <w:p w14:paraId="1BB31B27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1256BA7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</w:p>
    <w:p w14:paraId="539FC041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29F6E9B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</w:p>
    <w:p w14:paraId="296306DA" w14:textId="77777777" w:rsidR="00F16D50" w:rsidRDefault="00F16D50" w:rsidP="00F16D5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</w:t>
      </w:r>
      <w:r w:rsidR="00DD74EB">
        <w:rPr>
          <w:rFonts w:ascii="Times New Roman" w:hAnsi="Times New Roman" w:cs="Times New Roman"/>
        </w:rPr>
        <w:t>Clergy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</w:t>
      </w:r>
      <w:proofErr w:type="gramStart"/>
      <w:r>
        <w:rPr>
          <w:rFonts w:ascii="Times New Roman" w:hAnsi="Times New Roman" w:cs="Times New Roman"/>
        </w:rPr>
        <w:t>_  Date</w:t>
      </w:r>
      <w:proofErr w:type="gramEnd"/>
      <w:r>
        <w:rPr>
          <w:rFonts w:ascii="Times New Roman" w:hAnsi="Times New Roman" w:cs="Times New Roman"/>
        </w:rPr>
        <w:t>:    _______________________</w:t>
      </w:r>
    </w:p>
    <w:p w14:paraId="570AAB2A" w14:textId="77777777" w:rsidR="00DD74EB" w:rsidRDefault="00DD74EB" w:rsidP="00F16D50">
      <w:pPr>
        <w:spacing w:after="0"/>
        <w:rPr>
          <w:rFonts w:ascii="Times New Roman" w:hAnsi="Times New Roman" w:cs="Times New Roman"/>
        </w:rPr>
      </w:pPr>
    </w:p>
    <w:p w14:paraId="4F555F85" w14:textId="77777777" w:rsidR="00DD74EB" w:rsidRDefault="00DD74EB" w:rsidP="00F16D50">
      <w:pPr>
        <w:spacing w:after="0"/>
        <w:rPr>
          <w:rFonts w:ascii="Times New Roman" w:hAnsi="Times New Roman" w:cs="Times New Roman"/>
        </w:rPr>
      </w:pPr>
      <w:r w:rsidRPr="00DD74EB">
        <w:rPr>
          <w:rFonts w:ascii="Times New Roman" w:hAnsi="Times New Roman" w:cs="Times New Roman"/>
          <w:b/>
        </w:rPr>
        <w:t>AS SOON AS POSSIBLE</w:t>
      </w:r>
      <w:r>
        <w:rPr>
          <w:rFonts w:ascii="Times New Roman" w:hAnsi="Times New Roman" w:cs="Times New Roman"/>
        </w:rPr>
        <w:t>, return your report to the Candidate’s Sponsor. They will be responsible for collating the 3 reports and forwarding the app</w:t>
      </w:r>
      <w:r w:rsidR="00C266B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ication to the </w:t>
      </w:r>
      <w:proofErr w:type="spellStart"/>
      <w:r>
        <w:rPr>
          <w:rFonts w:ascii="Times New Roman" w:hAnsi="Times New Roman" w:cs="Times New Roman"/>
        </w:rPr>
        <w:t>Cursillo</w:t>
      </w:r>
      <w:proofErr w:type="spellEnd"/>
      <w:r>
        <w:rPr>
          <w:rFonts w:ascii="Times New Roman" w:hAnsi="Times New Roman" w:cs="Times New Roman"/>
        </w:rPr>
        <w:t xml:space="preserve"> Registrar. The Candidate’s </w:t>
      </w:r>
      <w:r w:rsidR="00C266B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pplication will only be considered when all 3 forms have been received</w:t>
      </w:r>
      <w:r w:rsidR="00C266B5">
        <w:rPr>
          <w:rFonts w:ascii="Times New Roman" w:hAnsi="Times New Roman" w:cs="Times New Roman"/>
        </w:rPr>
        <w:t xml:space="preserve"> by the Registrar. The Registra</w:t>
      </w:r>
      <w:r>
        <w:rPr>
          <w:rFonts w:ascii="Times New Roman" w:hAnsi="Times New Roman" w:cs="Times New Roman"/>
        </w:rPr>
        <w:t>r will send out confirmations of acceptance.</w:t>
      </w:r>
    </w:p>
    <w:sectPr w:rsidR="00DD74EB" w:rsidSect="00C266B5">
      <w:type w:val="continuous"/>
      <w:pgSz w:w="12240" w:h="15840" w:code="1"/>
      <w:pgMar w:top="1440" w:right="1440" w:bottom="1440" w:left="1440" w:header="720" w:footer="720" w:gutter="0"/>
      <w:cols w:space="720" w:equalWidth="0">
        <w:col w:w="93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0B5D" w14:textId="77777777" w:rsidR="00370EF4" w:rsidRDefault="00370EF4" w:rsidP="00F76357">
      <w:pPr>
        <w:spacing w:after="0" w:line="240" w:lineRule="auto"/>
      </w:pPr>
      <w:r>
        <w:separator/>
      </w:r>
    </w:p>
  </w:endnote>
  <w:endnote w:type="continuationSeparator" w:id="0">
    <w:p w14:paraId="1C85615D" w14:textId="77777777" w:rsidR="00370EF4" w:rsidRDefault="00370EF4" w:rsidP="00F7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829F" w14:textId="1C004E47" w:rsidR="00424539" w:rsidRDefault="00424539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[Revised </w:t>
    </w:r>
    <w:r w:rsidR="002A424C">
      <w:t>August 2025</w:t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BB8C" w14:textId="77777777" w:rsidR="00370EF4" w:rsidRDefault="00370EF4" w:rsidP="00F76357">
      <w:pPr>
        <w:spacing w:after="0" w:line="240" w:lineRule="auto"/>
      </w:pPr>
      <w:r>
        <w:separator/>
      </w:r>
    </w:p>
  </w:footnote>
  <w:footnote w:type="continuationSeparator" w:id="0">
    <w:p w14:paraId="575B3856" w14:textId="77777777" w:rsidR="00370EF4" w:rsidRDefault="00370EF4" w:rsidP="00F76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3A4F"/>
    <w:multiLevelType w:val="hybridMultilevel"/>
    <w:tmpl w:val="653C4A3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76512C"/>
    <w:multiLevelType w:val="hybridMultilevel"/>
    <w:tmpl w:val="A33A9006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4C4E3A"/>
    <w:multiLevelType w:val="hybridMultilevel"/>
    <w:tmpl w:val="2CAE7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44736"/>
    <w:multiLevelType w:val="hybridMultilevel"/>
    <w:tmpl w:val="2BE08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A0A"/>
    <w:multiLevelType w:val="hybridMultilevel"/>
    <w:tmpl w:val="16004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03770"/>
    <w:multiLevelType w:val="hybridMultilevel"/>
    <w:tmpl w:val="41D60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00030">
    <w:abstractNumId w:val="3"/>
  </w:num>
  <w:num w:numId="2" w16cid:durableId="2041199695">
    <w:abstractNumId w:val="1"/>
  </w:num>
  <w:num w:numId="3" w16cid:durableId="1213268918">
    <w:abstractNumId w:val="4"/>
  </w:num>
  <w:num w:numId="4" w16cid:durableId="1538733825">
    <w:abstractNumId w:val="5"/>
  </w:num>
  <w:num w:numId="5" w16cid:durableId="856383978">
    <w:abstractNumId w:val="0"/>
  </w:num>
  <w:num w:numId="6" w16cid:durableId="145602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54"/>
    <w:rsid w:val="000757FC"/>
    <w:rsid w:val="001B753A"/>
    <w:rsid w:val="0021147A"/>
    <w:rsid w:val="0022223B"/>
    <w:rsid w:val="002A424C"/>
    <w:rsid w:val="00370EF4"/>
    <w:rsid w:val="003E60EA"/>
    <w:rsid w:val="00424539"/>
    <w:rsid w:val="00463E84"/>
    <w:rsid w:val="004A05CD"/>
    <w:rsid w:val="00555ECD"/>
    <w:rsid w:val="00632788"/>
    <w:rsid w:val="00713348"/>
    <w:rsid w:val="008A3819"/>
    <w:rsid w:val="008D6D23"/>
    <w:rsid w:val="00995005"/>
    <w:rsid w:val="009A2EE3"/>
    <w:rsid w:val="009B3417"/>
    <w:rsid w:val="009B77C5"/>
    <w:rsid w:val="00AF370F"/>
    <w:rsid w:val="00AF607A"/>
    <w:rsid w:val="00B036C5"/>
    <w:rsid w:val="00B240A5"/>
    <w:rsid w:val="00B50C7A"/>
    <w:rsid w:val="00C266B5"/>
    <w:rsid w:val="00C63698"/>
    <w:rsid w:val="00C7449D"/>
    <w:rsid w:val="00C7591A"/>
    <w:rsid w:val="00CB3EDB"/>
    <w:rsid w:val="00DC3CD9"/>
    <w:rsid w:val="00DD74EB"/>
    <w:rsid w:val="00E63EA3"/>
    <w:rsid w:val="00E6627B"/>
    <w:rsid w:val="00F14E96"/>
    <w:rsid w:val="00F16D50"/>
    <w:rsid w:val="00F37073"/>
    <w:rsid w:val="00F37154"/>
    <w:rsid w:val="00F76357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1099C"/>
  <w15:docId w15:val="{77B42734-039D-4FD8-BC36-703C7E01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357"/>
  </w:style>
  <w:style w:type="paragraph" w:styleId="Footer">
    <w:name w:val="footer"/>
    <w:basedOn w:val="Normal"/>
    <w:link w:val="FooterChar"/>
    <w:uiPriority w:val="99"/>
    <w:unhideWhenUsed/>
    <w:rsid w:val="00F76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357"/>
  </w:style>
  <w:style w:type="paragraph" w:styleId="BalloonText">
    <w:name w:val="Balloon Text"/>
    <w:basedOn w:val="Normal"/>
    <w:link w:val="BalloonTextChar"/>
    <w:uiPriority w:val="99"/>
    <w:semiHidden/>
    <w:unhideWhenUsed/>
    <w:rsid w:val="00F76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dxx</dc:creator>
  <cp:lastModifiedBy>RJ Chambers</cp:lastModifiedBy>
  <cp:revision>2</cp:revision>
  <cp:lastPrinted>2024-01-25T20:30:00Z</cp:lastPrinted>
  <dcterms:created xsi:type="dcterms:W3CDTF">2025-08-14T17:16:00Z</dcterms:created>
  <dcterms:modified xsi:type="dcterms:W3CDTF">2025-08-14T17:16:00Z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2023-10-18T21:40:11Z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dc9c9bd5-ae32-422b-836a-14a0a3137d7a</vt:lpwstr>
  </property>
  <property fmtid="{D5CDD505-2E9C-101B-9397-08002B2CF9AE}" pid="8" name="MSIP_Label_abf2ea38-542c-4b75-bd7d-582ec36a519f_ContentBits">
    <vt:lpwstr>2</vt:lpwstr>
  </property>
</Properties>
</file>